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3A18" w14:textId="6B4D42DB" w:rsidR="002C3649" w:rsidRPr="003C1DC8" w:rsidRDefault="002C3649" w:rsidP="00525A39">
      <w:pPr>
        <w:spacing w:after="0"/>
        <w:jc w:val="center"/>
        <w:rPr>
          <w:rFonts w:ascii="Arial" w:hAnsi="Arial" w:cs="Arial"/>
        </w:rPr>
      </w:pPr>
    </w:p>
    <w:p w14:paraId="00A976C6" w14:textId="77777777" w:rsidR="002C3649" w:rsidRPr="003C1DC8" w:rsidRDefault="002C3649" w:rsidP="00826729">
      <w:pPr>
        <w:spacing w:after="0"/>
        <w:jc w:val="right"/>
        <w:rPr>
          <w:rFonts w:ascii="Arial" w:hAnsi="Arial" w:cs="Arial"/>
        </w:rPr>
      </w:pPr>
    </w:p>
    <w:p w14:paraId="003E4B6C" w14:textId="77777777" w:rsidR="00FB474C" w:rsidRPr="003C1DC8" w:rsidRDefault="00FB474C" w:rsidP="00535FA9">
      <w:pPr>
        <w:spacing w:after="0"/>
        <w:jc w:val="both"/>
        <w:rPr>
          <w:rFonts w:ascii="Arial" w:hAnsi="Arial" w:cs="Arial"/>
          <w:b/>
          <w:sz w:val="40"/>
          <w:szCs w:val="40"/>
        </w:rPr>
      </w:pPr>
    </w:p>
    <w:p w14:paraId="70E01845" w14:textId="77777777" w:rsidR="001E7D93" w:rsidRPr="003C1DC8" w:rsidRDefault="00933EDB" w:rsidP="00826729">
      <w:pPr>
        <w:tabs>
          <w:tab w:val="left" w:pos="3516"/>
        </w:tabs>
        <w:jc w:val="center"/>
        <w:rPr>
          <w:rFonts w:ascii="Arial" w:hAnsi="Arial" w:cs="Arial"/>
          <w:b/>
          <w:color w:val="4D146B"/>
          <w:sz w:val="36"/>
          <w:szCs w:val="32"/>
        </w:rPr>
      </w:pPr>
      <w:r w:rsidRPr="003C1DC8">
        <w:rPr>
          <w:rFonts w:ascii="Arial" w:hAnsi="Arial" w:cs="Arial"/>
          <w:b/>
          <w:noProof/>
          <w:lang w:eastAsia="en-GB"/>
        </w:rPr>
        <w:drawing>
          <wp:anchor distT="0" distB="0" distL="114300" distR="114300" simplePos="0" relativeHeight="251658240" behindDoc="0" locked="0" layoutInCell="1" allowOverlap="1" wp14:anchorId="5C7863A9" wp14:editId="11942895">
            <wp:simplePos x="0" y="0"/>
            <wp:positionH relativeFrom="margin">
              <wp:posOffset>1492250</wp:posOffset>
            </wp:positionH>
            <wp:positionV relativeFrom="paragraph">
              <wp:posOffset>84493</wp:posOffset>
            </wp:positionV>
            <wp:extent cx="2741865" cy="9022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41865" cy="902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FF095" w14:textId="77777777" w:rsidR="001E7D93" w:rsidRPr="003C1DC8" w:rsidRDefault="001E7D93" w:rsidP="00826729">
      <w:pPr>
        <w:tabs>
          <w:tab w:val="left" w:pos="3516"/>
        </w:tabs>
        <w:jc w:val="center"/>
        <w:rPr>
          <w:rFonts w:ascii="Arial" w:hAnsi="Arial" w:cs="Arial"/>
          <w:b/>
          <w:color w:val="4D146B"/>
          <w:sz w:val="36"/>
          <w:szCs w:val="32"/>
        </w:rPr>
      </w:pPr>
    </w:p>
    <w:p w14:paraId="5E8D6CA7" w14:textId="77777777" w:rsidR="001E7D93" w:rsidRPr="003C1DC8" w:rsidRDefault="001E7D93" w:rsidP="00826729">
      <w:pPr>
        <w:tabs>
          <w:tab w:val="left" w:pos="3516"/>
        </w:tabs>
        <w:jc w:val="center"/>
        <w:rPr>
          <w:rFonts w:ascii="Arial" w:hAnsi="Arial" w:cs="Arial"/>
          <w:b/>
          <w:color w:val="4D146B"/>
          <w:sz w:val="36"/>
          <w:szCs w:val="32"/>
        </w:rPr>
      </w:pPr>
    </w:p>
    <w:p w14:paraId="728E2B6A" w14:textId="77777777" w:rsidR="00571B44" w:rsidRPr="003C1DC8" w:rsidRDefault="00571B44" w:rsidP="00826729">
      <w:pPr>
        <w:tabs>
          <w:tab w:val="left" w:pos="3516"/>
        </w:tabs>
        <w:jc w:val="center"/>
        <w:rPr>
          <w:rFonts w:ascii="Arial" w:hAnsi="Arial" w:cs="Arial"/>
          <w:b/>
          <w:color w:val="4D146B"/>
          <w:sz w:val="36"/>
          <w:szCs w:val="32"/>
        </w:rPr>
      </w:pPr>
    </w:p>
    <w:p w14:paraId="53247F29" w14:textId="329A3E0E" w:rsidR="00302B91" w:rsidRPr="003C1DC8" w:rsidRDefault="00A1366A" w:rsidP="00302B91">
      <w:pPr>
        <w:jc w:val="center"/>
        <w:rPr>
          <w:rFonts w:ascii="Arial" w:hAnsi="Arial" w:cs="Arial"/>
          <w:b/>
          <w:sz w:val="48"/>
          <w:szCs w:val="36"/>
          <w:highlight w:val="lightGray"/>
        </w:rPr>
      </w:pPr>
      <w:r>
        <w:rPr>
          <w:rFonts w:ascii="Arial" w:hAnsi="Arial" w:cs="Arial"/>
          <w:b/>
          <w:sz w:val="48"/>
          <w:szCs w:val="36"/>
        </w:rPr>
        <w:t>Good Home Lincs Evaluation</w:t>
      </w:r>
    </w:p>
    <w:p w14:paraId="3A2F3943" w14:textId="77777777" w:rsidR="00F56C37" w:rsidRPr="003C1DC8" w:rsidRDefault="00F56C37" w:rsidP="00826729">
      <w:pPr>
        <w:tabs>
          <w:tab w:val="left" w:pos="3516"/>
        </w:tabs>
        <w:jc w:val="center"/>
        <w:rPr>
          <w:rFonts w:ascii="Arial" w:hAnsi="Arial" w:cs="Arial"/>
          <w:b/>
          <w:sz w:val="36"/>
          <w:szCs w:val="32"/>
        </w:rPr>
      </w:pPr>
    </w:p>
    <w:p w14:paraId="40B4925C" w14:textId="77777777" w:rsidR="00F56C37" w:rsidRPr="003C1DC8" w:rsidRDefault="00F56C37" w:rsidP="00826729">
      <w:pPr>
        <w:tabs>
          <w:tab w:val="left" w:pos="3516"/>
        </w:tabs>
        <w:jc w:val="center"/>
        <w:rPr>
          <w:rFonts w:ascii="Arial" w:hAnsi="Arial" w:cs="Arial"/>
          <w:b/>
          <w:sz w:val="36"/>
          <w:szCs w:val="32"/>
        </w:rPr>
      </w:pPr>
      <w:r w:rsidRPr="003C1DC8">
        <w:rPr>
          <w:rFonts w:ascii="Arial" w:hAnsi="Arial" w:cs="Arial"/>
          <w:b/>
          <w:sz w:val="36"/>
          <w:szCs w:val="32"/>
        </w:rPr>
        <w:t>Deadline for Tender Submissions:</w:t>
      </w:r>
    </w:p>
    <w:p w14:paraId="6A5FB726" w14:textId="0177805E" w:rsidR="00302B91" w:rsidRPr="003C1DC8" w:rsidRDefault="009C37C7" w:rsidP="00302B91">
      <w:pPr>
        <w:jc w:val="center"/>
        <w:rPr>
          <w:rFonts w:ascii="Arial" w:hAnsi="Arial" w:cs="Arial"/>
          <w:b/>
          <w:sz w:val="36"/>
          <w:szCs w:val="36"/>
        </w:rPr>
      </w:pPr>
      <w:r>
        <w:rPr>
          <w:rFonts w:ascii="Arial" w:hAnsi="Arial" w:cs="Arial"/>
          <w:b/>
          <w:i/>
          <w:sz w:val="36"/>
          <w:szCs w:val="36"/>
        </w:rPr>
        <w:t xml:space="preserve">5pm </w:t>
      </w:r>
      <w:r w:rsidR="00050DDB">
        <w:rPr>
          <w:rFonts w:ascii="Arial" w:hAnsi="Arial" w:cs="Arial"/>
          <w:b/>
          <w:i/>
          <w:sz w:val="36"/>
          <w:szCs w:val="36"/>
        </w:rPr>
        <w:t>29</w:t>
      </w:r>
      <w:r w:rsidR="00EA1658" w:rsidRPr="00EA1658">
        <w:rPr>
          <w:rFonts w:ascii="Arial" w:hAnsi="Arial" w:cs="Arial"/>
          <w:b/>
          <w:i/>
          <w:sz w:val="36"/>
          <w:szCs w:val="36"/>
          <w:vertAlign w:val="superscript"/>
        </w:rPr>
        <w:t>th</w:t>
      </w:r>
      <w:r>
        <w:rPr>
          <w:rFonts w:ascii="Arial" w:hAnsi="Arial" w:cs="Arial"/>
          <w:b/>
          <w:i/>
          <w:sz w:val="36"/>
          <w:szCs w:val="36"/>
        </w:rPr>
        <w:t>May</w:t>
      </w:r>
      <w:r w:rsidR="0036037D">
        <w:rPr>
          <w:rFonts w:ascii="Arial" w:hAnsi="Arial" w:cs="Arial"/>
          <w:b/>
          <w:i/>
          <w:sz w:val="36"/>
          <w:szCs w:val="36"/>
        </w:rPr>
        <w:t xml:space="preserve"> 2024</w:t>
      </w:r>
    </w:p>
    <w:p w14:paraId="750223F0" w14:textId="77777777" w:rsidR="00F56C37" w:rsidRPr="003C1DC8" w:rsidRDefault="00F56C37" w:rsidP="00826729">
      <w:pPr>
        <w:tabs>
          <w:tab w:val="left" w:pos="3516"/>
        </w:tabs>
        <w:jc w:val="center"/>
        <w:rPr>
          <w:rFonts w:ascii="Arial" w:hAnsi="Arial" w:cs="Arial"/>
          <w:b/>
          <w:color w:val="4D146B"/>
          <w:sz w:val="36"/>
          <w:szCs w:val="32"/>
        </w:rPr>
      </w:pPr>
    </w:p>
    <w:p w14:paraId="6E29A70B" w14:textId="77777777" w:rsidR="001B21BE" w:rsidRPr="003C1DC8" w:rsidRDefault="001B21BE" w:rsidP="00826729">
      <w:pPr>
        <w:tabs>
          <w:tab w:val="left" w:pos="3516"/>
        </w:tabs>
        <w:jc w:val="center"/>
        <w:rPr>
          <w:rFonts w:ascii="Arial" w:hAnsi="Arial" w:cs="Arial"/>
          <w:b/>
          <w:color w:val="7030A0"/>
          <w:sz w:val="32"/>
          <w:szCs w:val="32"/>
        </w:rPr>
      </w:pPr>
    </w:p>
    <w:p w14:paraId="4EFA50C0" w14:textId="77777777" w:rsidR="00826729" w:rsidRPr="003C1DC8" w:rsidRDefault="009625B4" w:rsidP="009625B4">
      <w:pPr>
        <w:tabs>
          <w:tab w:val="left" w:pos="3516"/>
        </w:tabs>
        <w:rPr>
          <w:rFonts w:ascii="Arial" w:hAnsi="Arial" w:cs="Arial"/>
          <w:b/>
          <w:sz w:val="32"/>
          <w:szCs w:val="32"/>
        </w:rPr>
      </w:pPr>
      <w:r w:rsidRPr="003C1DC8">
        <w:rPr>
          <w:rFonts w:ascii="Arial" w:hAnsi="Arial" w:cs="Arial"/>
          <w:b/>
          <w:sz w:val="32"/>
          <w:szCs w:val="32"/>
        </w:rPr>
        <w:tab/>
        <w:t xml:space="preserve"> </w:t>
      </w:r>
    </w:p>
    <w:p w14:paraId="73F8A40C" w14:textId="77777777" w:rsidR="002E669A" w:rsidRPr="003C1DC8" w:rsidRDefault="002E669A" w:rsidP="00826729">
      <w:pPr>
        <w:rPr>
          <w:rFonts w:ascii="Arial" w:hAnsi="Arial" w:cs="Arial"/>
          <w:b/>
          <w:sz w:val="40"/>
          <w:szCs w:val="40"/>
        </w:rPr>
      </w:pPr>
    </w:p>
    <w:p w14:paraId="24BA5972" w14:textId="77777777" w:rsidR="003C1DC8" w:rsidRDefault="003C1DC8" w:rsidP="001F14F7">
      <w:pPr>
        <w:spacing w:after="0"/>
        <w:rPr>
          <w:rFonts w:ascii="Arial" w:hAnsi="Arial" w:cs="Arial"/>
          <w:b/>
          <w:color w:val="FF0000"/>
        </w:rPr>
      </w:pPr>
    </w:p>
    <w:p w14:paraId="1C063246" w14:textId="77777777" w:rsidR="00E22BC3" w:rsidRDefault="00E22BC3" w:rsidP="001F14F7">
      <w:pPr>
        <w:spacing w:after="0"/>
        <w:rPr>
          <w:rFonts w:ascii="Arial" w:hAnsi="Arial" w:cs="Arial"/>
          <w:b/>
          <w:color w:val="FF0000"/>
        </w:rPr>
      </w:pPr>
    </w:p>
    <w:p w14:paraId="4F828639" w14:textId="77777777" w:rsidR="00AF2228" w:rsidRDefault="00AF2228" w:rsidP="001F14F7">
      <w:pPr>
        <w:spacing w:after="0"/>
        <w:rPr>
          <w:rFonts w:ascii="Arial" w:hAnsi="Arial" w:cs="Arial"/>
          <w:b/>
          <w:color w:val="FF0000"/>
        </w:rPr>
      </w:pPr>
    </w:p>
    <w:p w14:paraId="65531D92" w14:textId="77777777" w:rsidR="00AF2228" w:rsidRDefault="00AF2228" w:rsidP="001F14F7">
      <w:pPr>
        <w:spacing w:after="0"/>
        <w:rPr>
          <w:rFonts w:ascii="Arial" w:hAnsi="Arial" w:cs="Arial"/>
          <w:b/>
          <w:color w:val="FF0000"/>
        </w:rPr>
      </w:pPr>
    </w:p>
    <w:p w14:paraId="2D8B6F78" w14:textId="77777777" w:rsidR="00AF2228" w:rsidRDefault="00AF2228" w:rsidP="001F14F7">
      <w:pPr>
        <w:spacing w:after="0"/>
        <w:rPr>
          <w:rFonts w:ascii="Arial" w:hAnsi="Arial" w:cs="Arial"/>
          <w:b/>
          <w:color w:val="FF0000"/>
        </w:rPr>
      </w:pPr>
    </w:p>
    <w:p w14:paraId="0CE0618F" w14:textId="77777777" w:rsidR="00AF2228" w:rsidRDefault="00AF2228" w:rsidP="001F14F7">
      <w:pPr>
        <w:spacing w:after="0"/>
        <w:rPr>
          <w:rFonts w:ascii="Arial" w:hAnsi="Arial" w:cs="Arial"/>
          <w:b/>
          <w:color w:val="FF0000"/>
        </w:rPr>
      </w:pPr>
    </w:p>
    <w:p w14:paraId="2DB0450D" w14:textId="77777777" w:rsidR="00AF2228" w:rsidRDefault="00AF2228" w:rsidP="001F14F7">
      <w:pPr>
        <w:spacing w:after="0"/>
        <w:rPr>
          <w:rFonts w:ascii="Arial" w:hAnsi="Arial" w:cs="Arial"/>
          <w:b/>
          <w:color w:val="FF0000"/>
        </w:rPr>
      </w:pPr>
    </w:p>
    <w:p w14:paraId="1CB7AACB" w14:textId="77777777" w:rsidR="00AF2228" w:rsidRDefault="00AF2228" w:rsidP="001F14F7">
      <w:pPr>
        <w:spacing w:after="0"/>
        <w:rPr>
          <w:rFonts w:ascii="Arial" w:hAnsi="Arial" w:cs="Arial"/>
          <w:b/>
          <w:color w:val="FF0000"/>
        </w:rPr>
      </w:pPr>
    </w:p>
    <w:p w14:paraId="34C36253" w14:textId="77777777" w:rsidR="00E22BC3" w:rsidRDefault="00E22BC3" w:rsidP="001F14F7">
      <w:pPr>
        <w:spacing w:after="0"/>
        <w:rPr>
          <w:rFonts w:ascii="Arial" w:hAnsi="Arial" w:cs="Arial"/>
          <w:b/>
          <w:color w:val="FF0000"/>
        </w:rPr>
      </w:pPr>
    </w:p>
    <w:p w14:paraId="629A729B" w14:textId="77777777" w:rsidR="00902ECE" w:rsidRPr="00902ECE" w:rsidRDefault="00902ECE" w:rsidP="00902ECE">
      <w:pPr>
        <w:rPr>
          <w:rFonts w:ascii="Arial" w:hAnsi="Arial" w:cs="Arial"/>
        </w:rPr>
      </w:pPr>
    </w:p>
    <w:p w14:paraId="54C9647D" w14:textId="508B7826" w:rsidR="00902ECE" w:rsidRPr="00902ECE" w:rsidRDefault="00902ECE" w:rsidP="00902ECE">
      <w:pPr>
        <w:tabs>
          <w:tab w:val="left" w:pos="3890"/>
        </w:tabs>
        <w:rPr>
          <w:rFonts w:ascii="Arial" w:hAnsi="Arial" w:cs="Arial"/>
        </w:rPr>
      </w:pPr>
      <w:r>
        <w:rPr>
          <w:rFonts w:ascii="Arial" w:hAnsi="Arial" w:cs="Arial"/>
        </w:rPr>
        <w:tab/>
      </w:r>
    </w:p>
    <w:p w14:paraId="249D7E74" w14:textId="77777777" w:rsidR="00E27CFB" w:rsidRPr="00CA6D76" w:rsidRDefault="00FF3C4D" w:rsidP="00CA6D76">
      <w:pPr>
        <w:rPr>
          <w:rFonts w:ascii="Arial" w:eastAsia="Times New Roman" w:hAnsi="Arial" w:cs="Arial"/>
          <w:b/>
          <w:bCs/>
          <w:sz w:val="24"/>
          <w:szCs w:val="24"/>
          <w:lang w:val="en-US" w:eastAsia="en-GB"/>
        </w:rPr>
      </w:pPr>
      <w:bookmarkStart w:id="0" w:name="_Toc361659433"/>
      <w:r w:rsidRPr="003C1DC8">
        <w:rPr>
          <w:rFonts w:ascii="Arial" w:eastAsia="Times New Roman" w:hAnsi="Arial" w:cs="Arial"/>
          <w:sz w:val="24"/>
          <w:szCs w:val="24"/>
        </w:rPr>
        <w:br w:type="page"/>
      </w:r>
    </w:p>
    <w:bookmarkStart w:id="1" w:name="_Toc478129684"/>
    <w:bookmarkStart w:id="2" w:name="_Toc459456342"/>
    <w:bookmarkEnd w:id="0"/>
    <w:p w14:paraId="78059E37" w14:textId="77777777" w:rsidR="00966FC5" w:rsidRPr="00281F7E" w:rsidRDefault="00281F7E" w:rsidP="00E221D2">
      <w:pPr>
        <w:pStyle w:val="Heading1"/>
        <w:rPr>
          <w:rStyle w:val="Hyperlink"/>
          <w:rFonts w:eastAsia="Times New Roman"/>
        </w:rPr>
      </w:pPr>
      <w:r>
        <w:lastRenderedPageBreak/>
        <w:fldChar w:fldCharType="begin"/>
      </w:r>
      <w:r>
        <w:instrText xml:space="preserve"> HYPERLINK "https://ageing-better.org.uk/sites/default/files/2022-07/conditions-contract-draft-0722.pdf" </w:instrText>
      </w:r>
      <w:r>
        <w:fldChar w:fldCharType="separate"/>
      </w:r>
      <w:bookmarkStart w:id="3" w:name="_Toc163118216"/>
      <w:r w:rsidR="00966FC5" w:rsidRPr="00281F7E">
        <w:rPr>
          <w:rStyle w:val="Hyperlink"/>
          <w:rFonts w:eastAsia="Times New Roman"/>
        </w:rPr>
        <w:t>Appendix 1: Conditions of Contract</w:t>
      </w:r>
      <w:bookmarkEnd w:id="1"/>
      <w:bookmarkEnd w:id="3"/>
    </w:p>
    <w:bookmarkEnd w:id="2"/>
    <w:p w14:paraId="0A93AD7A" w14:textId="77777777" w:rsidR="00966FC5" w:rsidRDefault="00281F7E" w:rsidP="00966FC5">
      <w:pPr>
        <w:keepNext/>
        <w:spacing w:after="0" w:line="259" w:lineRule="auto"/>
        <w:ind w:left="709"/>
        <w:jc w:val="center"/>
        <w:outlineLvl w:val="2"/>
        <w:rPr>
          <w:snapToGrid w:val="0"/>
          <w:lang w:eastAsia="en-GB"/>
        </w:rPr>
      </w:pPr>
      <w:r>
        <w:rPr>
          <w:rFonts w:ascii="Arial" w:eastAsia="Times New Roman" w:hAnsi="Arial" w:cs="Arial"/>
          <w:b/>
          <w:bCs/>
          <w:color w:val="7F5CA3" w:themeColor="accent2"/>
          <w:sz w:val="36"/>
          <w:szCs w:val="36"/>
        </w:rPr>
        <w:fldChar w:fldCharType="end"/>
      </w:r>
    </w:p>
    <w:p w14:paraId="5E72E0C8" w14:textId="77777777" w:rsidR="00B632C6" w:rsidRPr="003C1DC8" w:rsidRDefault="00B632C6" w:rsidP="00EF3F9E">
      <w:pPr>
        <w:jc w:val="center"/>
        <w:rPr>
          <w:snapToGrid w:val="0"/>
          <w:lang w:eastAsia="en-GB"/>
        </w:rPr>
      </w:pPr>
    </w:p>
    <w:p w14:paraId="14D8C48E" w14:textId="77777777" w:rsidR="00990416" w:rsidRDefault="00B92DF5">
      <w:pPr>
        <w:rPr>
          <w:rFonts w:ascii="Arial" w:eastAsia="Times New Roman" w:hAnsi="Arial" w:cs="Arial"/>
          <w:b/>
          <w:snapToGrid w:val="0"/>
          <w:szCs w:val="24"/>
        </w:rPr>
      </w:pPr>
      <w:r w:rsidRPr="00D55D6C">
        <w:rPr>
          <w:rFonts w:ascii="Arial" w:eastAsia="Times New Roman" w:hAnsi="Arial" w:cs="Arial"/>
          <w:b/>
          <w:snapToGrid w:val="0"/>
          <w:szCs w:val="24"/>
        </w:rPr>
        <w:t xml:space="preserve">Whilst Ageing Better cannot </w:t>
      </w:r>
      <w:r w:rsidR="00D55D6C" w:rsidRPr="00D55D6C">
        <w:rPr>
          <w:rFonts w:ascii="Arial" w:eastAsia="Times New Roman" w:hAnsi="Arial" w:cs="Arial"/>
          <w:b/>
          <w:snapToGrid w:val="0"/>
          <w:szCs w:val="24"/>
        </w:rPr>
        <w:t>guarantee a</w:t>
      </w:r>
      <w:r w:rsidR="0014028C">
        <w:rPr>
          <w:rFonts w:ascii="Arial" w:eastAsia="Times New Roman" w:hAnsi="Arial" w:cs="Arial"/>
          <w:b/>
          <w:snapToGrid w:val="0"/>
          <w:szCs w:val="24"/>
        </w:rPr>
        <w:t>greeing to</w:t>
      </w:r>
      <w:r w:rsidR="00D55D6C" w:rsidRPr="00D55D6C">
        <w:rPr>
          <w:rFonts w:ascii="Arial" w:eastAsia="Times New Roman" w:hAnsi="Arial" w:cs="Arial"/>
          <w:b/>
          <w:snapToGrid w:val="0"/>
          <w:szCs w:val="24"/>
        </w:rPr>
        <w:t xml:space="preserve"> amendments</w:t>
      </w:r>
      <w:r w:rsidR="00D55D6C">
        <w:rPr>
          <w:rFonts w:ascii="Arial" w:eastAsia="Times New Roman" w:hAnsi="Arial" w:cs="Arial"/>
          <w:b/>
          <w:snapToGrid w:val="0"/>
          <w:szCs w:val="24"/>
        </w:rPr>
        <w:t xml:space="preserve"> </w:t>
      </w:r>
      <w:r w:rsidR="0014028C">
        <w:rPr>
          <w:rFonts w:ascii="Arial" w:eastAsia="Times New Roman" w:hAnsi="Arial" w:cs="Arial"/>
          <w:b/>
          <w:snapToGrid w:val="0"/>
          <w:szCs w:val="24"/>
        </w:rPr>
        <w:t>in</w:t>
      </w:r>
      <w:r w:rsidR="00D55D6C">
        <w:rPr>
          <w:rFonts w:ascii="Arial" w:eastAsia="Times New Roman" w:hAnsi="Arial" w:cs="Arial"/>
          <w:b/>
          <w:snapToGrid w:val="0"/>
          <w:szCs w:val="24"/>
        </w:rPr>
        <w:t xml:space="preserve"> </w:t>
      </w:r>
      <w:r w:rsidR="0014028C">
        <w:rPr>
          <w:rFonts w:ascii="Arial" w:eastAsia="Times New Roman" w:hAnsi="Arial" w:cs="Arial"/>
          <w:b/>
          <w:snapToGrid w:val="0"/>
          <w:szCs w:val="24"/>
        </w:rPr>
        <w:t>its</w:t>
      </w:r>
      <w:r w:rsidR="00D55D6C">
        <w:rPr>
          <w:rFonts w:ascii="Arial" w:eastAsia="Times New Roman" w:hAnsi="Arial" w:cs="Arial"/>
          <w:b/>
          <w:snapToGrid w:val="0"/>
          <w:szCs w:val="24"/>
        </w:rPr>
        <w:t xml:space="preserve"> Terms and Conditions</w:t>
      </w:r>
      <w:r w:rsidR="00D55D6C" w:rsidRPr="00D55D6C">
        <w:rPr>
          <w:rFonts w:ascii="Arial" w:eastAsia="Times New Roman" w:hAnsi="Arial" w:cs="Arial"/>
          <w:b/>
          <w:snapToGrid w:val="0"/>
          <w:szCs w:val="24"/>
        </w:rPr>
        <w:t xml:space="preserve">, all queries and suggested changes must be noted in the </w:t>
      </w:r>
      <w:r w:rsidR="0014028C">
        <w:rPr>
          <w:rFonts w:ascii="Arial" w:eastAsia="Times New Roman" w:hAnsi="Arial" w:cs="Arial"/>
          <w:b/>
          <w:snapToGrid w:val="0"/>
          <w:szCs w:val="24"/>
        </w:rPr>
        <w:t xml:space="preserve">Bidder’s </w:t>
      </w:r>
      <w:r w:rsidR="00D55D6C" w:rsidRPr="00D55D6C">
        <w:rPr>
          <w:rFonts w:ascii="Arial" w:eastAsia="Times New Roman" w:hAnsi="Arial" w:cs="Arial"/>
          <w:b/>
          <w:snapToGrid w:val="0"/>
          <w:szCs w:val="24"/>
        </w:rPr>
        <w:t>submission documents.</w:t>
      </w:r>
    </w:p>
    <w:p w14:paraId="78265316" w14:textId="1E6B703E" w:rsidR="00D563C3" w:rsidRPr="00D55D6C" w:rsidRDefault="0072776B">
      <w:pPr>
        <w:rPr>
          <w:rFonts w:ascii="Arial" w:eastAsia="Times New Roman" w:hAnsi="Arial" w:cs="Arial"/>
          <w:b/>
          <w:snapToGrid w:val="0"/>
          <w:szCs w:val="24"/>
        </w:rPr>
        <w:sectPr w:rsidR="00D563C3" w:rsidRPr="00D55D6C" w:rsidSect="000F6EE9">
          <w:headerReference w:type="default" r:id="rId12"/>
          <w:pgSz w:w="11906" w:h="16838"/>
          <w:pgMar w:top="1440" w:right="1440" w:bottom="1440" w:left="1440" w:header="708" w:footer="708" w:gutter="0"/>
          <w:cols w:space="708"/>
          <w:docGrid w:linePitch="360"/>
        </w:sectPr>
      </w:pPr>
      <w:r>
        <w:rPr>
          <w:rFonts w:ascii="Arial" w:eastAsia="Times New Roman" w:hAnsi="Arial" w:cs="Arial"/>
          <w:b/>
          <w:snapToGrid w:val="0"/>
          <w:szCs w:val="24"/>
        </w:rPr>
        <w:object w:dxaOrig="1508" w:dyaOrig="984" w14:anchorId="4600B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0.25pt" o:ole="">
            <v:imagedata r:id="rId13" o:title=""/>
          </v:shape>
          <o:OLEObject Type="Embed" ProgID="Acrobat.Document.DC" ShapeID="_x0000_i1026" DrawAspect="Icon" ObjectID="_1774101928" r:id="rId14"/>
        </w:object>
      </w:r>
    </w:p>
    <w:p w14:paraId="714E6B8D" w14:textId="2FC60741" w:rsidR="000B27C0" w:rsidRPr="00CA6D76" w:rsidRDefault="000B27C0" w:rsidP="00E221D2">
      <w:pPr>
        <w:pStyle w:val="Heading1"/>
        <w:rPr>
          <w:rStyle w:val="Hyperlink"/>
          <w:rFonts w:asciiTheme="minorHAnsi" w:eastAsiaTheme="minorHAnsi" w:hAnsiTheme="minorHAnsi" w:cstheme="minorBidi"/>
          <w:b w:val="0"/>
          <w:sz w:val="22"/>
          <w:szCs w:val="22"/>
        </w:rPr>
      </w:pPr>
      <w:bookmarkStart w:id="4" w:name="_Toc455320466"/>
      <w:bookmarkStart w:id="5" w:name="_Toc163118217"/>
      <w:r w:rsidRPr="00CA6D76">
        <w:rPr>
          <w:rStyle w:val="Hyperlink"/>
        </w:rPr>
        <w:lastRenderedPageBreak/>
        <w:t>Appendix</w:t>
      </w:r>
      <w:bookmarkEnd w:id="4"/>
      <w:r w:rsidR="00CA6D76" w:rsidRPr="00CA6D76">
        <w:rPr>
          <w:rStyle w:val="Hyperlink"/>
        </w:rPr>
        <w:t xml:space="preserve"> 2 </w:t>
      </w:r>
      <w:bookmarkStart w:id="6" w:name="_Toc455320467"/>
      <w:r w:rsidRPr="00CA6D76">
        <w:rPr>
          <w:rStyle w:val="Hyperlink"/>
        </w:rPr>
        <w:t>– Pricing Document</w:t>
      </w:r>
      <w:bookmarkEnd w:id="6"/>
      <w:bookmarkEnd w:id="5"/>
    </w:p>
    <w:p w14:paraId="6880E41A"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33BB983B" w14:textId="77777777" w:rsidR="003E14B0" w:rsidRPr="003C1DC8" w:rsidRDefault="003E14B0" w:rsidP="000E08A8">
      <w:pPr>
        <w:pStyle w:val="Heading2"/>
        <w:rPr>
          <w:rFonts w:eastAsia="Times New Roman"/>
          <w:color w:val="191919"/>
          <w:w w:val="0"/>
        </w:rPr>
      </w:pPr>
      <w:bookmarkStart w:id="7" w:name="_Toc163118218"/>
      <w:r w:rsidRPr="003C1DC8">
        <w:rPr>
          <w:rFonts w:eastAsia="Times New Roman"/>
          <w:w w:val="0"/>
        </w:rPr>
        <w:t>Pricing Preambles</w:t>
      </w:r>
      <w:bookmarkEnd w:id="7"/>
      <w:r w:rsidRPr="003C1DC8">
        <w:rPr>
          <w:rFonts w:eastAsia="Times New Roman"/>
          <w:w w:val="0"/>
        </w:rPr>
        <w:t xml:space="preserve"> </w:t>
      </w:r>
    </w:p>
    <w:p w14:paraId="3ECBE0A8" w14:textId="77777777" w:rsidR="003E14B0" w:rsidRPr="003C1DC8" w:rsidRDefault="003E14B0" w:rsidP="003E14B0">
      <w:pPr>
        <w:spacing w:after="0"/>
        <w:ind w:left="2977" w:hanging="2977"/>
        <w:jc w:val="both"/>
        <w:rPr>
          <w:rFonts w:ascii="Arial" w:eastAsia="Times New Roman" w:hAnsi="Arial" w:cs="Arial"/>
          <w:color w:val="191919"/>
          <w:sz w:val="24"/>
          <w:szCs w:val="24"/>
        </w:rPr>
      </w:pPr>
    </w:p>
    <w:p w14:paraId="2E7662FA"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Pricing Document contains the Bidder’s rates</w:t>
      </w:r>
      <w:r w:rsidR="002C51B9">
        <w:rPr>
          <w:rFonts w:ascii="Arial" w:eastAsia="Times New Roman" w:hAnsi="Arial" w:cs="Arial"/>
          <w:color w:val="191919"/>
          <w:szCs w:val="24"/>
        </w:rPr>
        <w:t xml:space="preserve"> (ex</w:t>
      </w:r>
      <w:r w:rsidR="00BB685B">
        <w:rPr>
          <w:rFonts w:ascii="Arial" w:eastAsia="Times New Roman" w:hAnsi="Arial" w:cs="Arial"/>
          <w:color w:val="191919"/>
          <w:szCs w:val="24"/>
        </w:rPr>
        <w:t>c</w:t>
      </w:r>
      <w:r w:rsidR="002C51B9">
        <w:rPr>
          <w:rFonts w:ascii="Arial" w:eastAsia="Times New Roman" w:hAnsi="Arial" w:cs="Arial"/>
          <w:color w:val="191919"/>
          <w:szCs w:val="24"/>
        </w:rPr>
        <w:t>luding VAT)</w:t>
      </w:r>
      <w:r w:rsidRPr="003C1DC8">
        <w:rPr>
          <w:rFonts w:ascii="Arial" w:eastAsia="Times New Roman" w:hAnsi="Arial" w:cs="Arial"/>
          <w:color w:val="191919"/>
          <w:szCs w:val="24"/>
        </w:rPr>
        <w:t>.</w:t>
      </w:r>
    </w:p>
    <w:p w14:paraId="0EBFD169" w14:textId="77777777" w:rsidR="003E14B0" w:rsidRPr="003C1DC8" w:rsidRDefault="003E14B0" w:rsidP="005413B6">
      <w:pPr>
        <w:spacing w:after="0"/>
        <w:ind w:left="567" w:hanging="567"/>
        <w:rPr>
          <w:rFonts w:ascii="Arial" w:eastAsia="Times New Roman" w:hAnsi="Arial" w:cs="Arial"/>
          <w:color w:val="191919"/>
          <w:szCs w:val="24"/>
        </w:rPr>
      </w:pPr>
    </w:p>
    <w:p w14:paraId="6FD172A6" w14:textId="7937D572"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 </w:t>
      </w:r>
      <w:r w:rsidRPr="003A296E">
        <w:rPr>
          <w:rFonts w:ascii="Arial" w:eastAsia="Times New Roman" w:hAnsi="Arial" w:cs="Arial"/>
          <w:color w:val="191919"/>
          <w:szCs w:val="24"/>
        </w:rPr>
        <w:t>Services.</w:t>
      </w:r>
    </w:p>
    <w:p w14:paraId="2A515E52" w14:textId="77777777" w:rsidR="003E14B0" w:rsidRPr="003C1DC8" w:rsidRDefault="003E14B0" w:rsidP="005413B6">
      <w:pPr>
        <w:spacing w:after="0"/>
        <w:ind w:left="567" w:hanging="567"/>
        <w:rPr>
          <w:rFonts w:ascii="Arial" w:eastAsia="Times New Roman" w:hAnsi="Arial" w:cs="Arial"/>
          <w:b/>
          <w:color w:val="191919"/>
          <w:szCs w:val="24"/>
        </w:rPr>
      </w:pPr>
    </w:p>
    <w:p w14:paraId="0E9C3BFF"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Where quantities are stated in the Pricing Document the Bidder should note that they may vary and there is no guarantee of quantity.  The rates quoted in the Pricing Document shall apply regardless of the actual quantity of </w:t>
      </w:r>
      <w:r w:rsidRPr="003A296E">
        <w:rPr>
          <w:rFonts w:ascii="Arial" w:eastAsia="Times New Roman" w:hAnsi="Arial" w:cs="Arial"/>
          <w:color w:val="191919"/>
          <w:szCs w:val="24"/>
        </w:rPr>
        <w:t>Services</w:t>
      </w:r>
      <w:r w:rsidRPr="003C1DC8">
        <w:rPr>
          <w:rFonts w:ascii="Arial" w:eastAsia="Times New Roman" w:hAnsi="Arial" w:cs="Arial"/>
          <w:color w:val="191919"/>
          <w:szCs w:val="24"/>
        </w:rPr>
        <w:t xml:space="preserve"> subsequently ordered.</w:t>
      </w:r>
    </w:p>
    <w:p w14:paraId="1AB64EB3" w14:textId="77777777" w:rsidR="003E14B0" w:rsidRPr="003C1DC8" w:rsidRDefault="003E14B0" w:rsidP="005413B6">
      <w:pPr>
        <w:spacing w:after="0"/>
        <w:ind w:left="567" w:hanging="567"/>
        <w:rPr>
          <w:rFonts w:ascii="Arial" w:eastAsia="Times New Roman" w:hAnsi="Arial" w:cs="Arial"/>
          <w:color w:val="191919"/>
          <w:szCs w:val="24"/>
        </w:rPr>
      </w:pPr>
    </w:p>
    <w:p w14:paraId="1C326ED8"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No quantity or continuity of work is guaranteed to the </w:t>
      </w:r>
      <w:proofErr w:type="gramStart"/>
      <w:r w:rsidRPr="003C1DC8">
        <w:rPr>
          <w:rFonts w:ascii="Arial" w:eastAsia="Times New Roman" w:hAnsi="Arial" w:cs="Arial"/>
          <w:color w:val="191919"/>
          <w:szCs w:val="24"/>
        </w:rPr>
        <w:t>Bidder</w:t>
      </w:r>
      <w:proofErr w:type="gramEnd"/>
      <w:r w:rsidRPr="003C1DC8">
        <w:rPr>
          <w:rFonts w:ascii="Arial" w:eastAsia="Times New Roman" w:hAnsi="Arial" w:cs="Arial"/>
          <w:color w:val="191919"/>
          <w:szCs w:val="24"/>
        </w:rPr>
        <w:t xml:space="preserve"> and this should be taken into account when completing the Pricing Document.  Unless expressly stated to the contrary, any quantities given in the Pricing Document are indicative only.</w:t>
      </w:r>
    </w:p>
    <w:p w14:paraId="55D314FB" w14:textId="77777777" w:rsidR="003E14B0" w:rsidRPr="003C1DC8" w:rsidRDefault="003E14B0" w:rsidP="005413B6">
      <w:pPr>
        <w:spacing w:after="0"/>
        <w:ind w:left="567" w:hanging="567"/>
        <w:rPr>
          <w:rFonts w:ascii="Arial" w:eastAsia="Times New Roman" w:hAnsi="Arial" w:cs="Arial"/>
          <w:color w:val="191919"/>
          <w:szCs w:val="24"/>
        </w:rPr>
      </w:pPr>
    </w:p>
    <w:p w14:paraId="1DD8CA16"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Payment shall be made in accordance with the Pricing Document and the procedures described in the Conditions of Contract attached at Appendix 1.</w:t>
      </w:r>
    </w:p>
    <w:p w14:paraId="20CD6CDC" w14:textId="77777777" w:rsidR="003E14B0" w:rsidRPr="003C1DC8" w:rsidRDefault="003E14B0" w:rsidP="005413B6">
      <w:pPr>
        <w:spacing w:after="0"/>
        <w:rPr>
          <w:rFonts w:ascii="Arial" w:eastAsia="Times New Roman" w:hAnsi="Arial" w:cs="Arial"/>
          <w:color w:val="191919"/>
          <w:szCs w:val="24"/>
        </w:rPr>
      </w:pPr>
    </w:p>
    <w:p w14:paraId="03D5F69D"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Bidder shall</w:t>
      </w:r>
      <w:r w:rsidR="00964630" w:rsidRPr="003C1DC8">
        <w:rPr>
          <w:rFonts w:ascii="Arial" w:eastAsia="Times New Roman" w:hAnsi="Arial" w:cs="Arial"/>
          <w:color w:val="191919"/>
          <w:szCs w:val="24"/>
        </w:rPr>
        <w:t xml:space="preserve"> include all mileage, </w:t>
      </w:r>
      <w:proofErr w:type="gramStart"/>
      <w:r w:rsidR="00964630" w:rsidRPr="003C1DC8">
        <w:rPr>
          <w:rFonts w:ascii="Arial" w:eastAsia="Times New Roman" w:hAnsi="Arial" w:cs="Arial"/>
          <w:color w:val="191919"/>
          <w:szCs w:val="24"/>
        </w:rPr>
        <w:t>s</w:t>
      </w:r>
      <w:r w:rsidRPr="003C1DC8">
        <w:rPr>
          <w:rFonts w:ascii="Arial" w:eastAsia="Times New Roman" w:hAnsi="Arial" w:cs="Arial"/>
          <w:color w:val="191919"/>
          <w:szCs w:val="24"/>
        </w:rPr>
        <w:t>ubsistence</w:t>
      </w:r>
      <w:proofErr w:type="gramEnd"/>
      <w:r w:rsidR="00964630" w:rsidRPr="003C1DC8">
        <w:rPr>
          <w:rFonts w:ascii="Arial" w:eastAsia="Times New Roman" w:hAnsi="Arial" w:cs="Arial"/>
          <w:color w:val="191919"/>
          <w:szCs w:val="24"/>
        </w:rPr>
        <w:t xml:space="preserve"> and expenses</w:t>
      </w:r>
      <w:r w:rsidRPr="003C1DC8">
        <w:rPr>
          <w:rFonts w:ascii="Arial" w:eastAsia="Times New Roman" w:hAnsi="Arial" w:cs="Arial"/>
          <w:color w:val="191919"/>
          <w:szCs w:val="24"/>
        </w:rPr>
        <w:t xml:space="preserve"> costs within the submitted rates.</w:t>
      </w:r>
    </w:p>
    <w:p w14:paraId="42628B79" w14:textId="77777777" w:rsidR="00B811B6" w:rsidRPr="003C1DC8" w:rsidRDefault="00B811B6" w:rsidP="00B811B6">
      <w:pPr>
        <w:spacing w:after="0"/>
        <w:ind w:left="567"/>
        <w:rPr>
          <w:rFonts w:ascii="Arial" w:eastAsia="Times New Roman" w:hAnsi="Arial" w:cs="Arial"/>
          <w:color w:val="191919"/>
          <w:szCs w:val="24"/>
        </w:rPr>
      </w:pPr>
    </w:p>
    <w:p w14:paraId="598D81C3"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Bidder shall include all costs </w:t>
      </w:r>
      <w:proofErr w:type="gramStart"/>
      <w:r w:rsidRPr="003C1DC8">
        <w:rPr>
          <w:rFonts w:ascii="Arial" w:eastAsia="Times New Roman" w:hAnsi="Arial" w:cs="Arial"/>
          <w:color w:val="191919"/>
          <w:szCs w:val="24"/>
        </w:rPr>
        <w:t>for the production of</w:t>
      </w:r>
      <w:proofErr w:type="gramEnd"/>
      <w:r w:rsidRPr="003C1DC8">
        <w:rPr>
          <w:rFonts w:ascii="Arial" w:eastAsia="Times New Roman" w:hAnsi="Arial" w:cs="Arial"/>
          <w:color w:val="191919"/>
          <w:szCs w:val="24"/>
        </w:rPr>
        <w:t xml:space="preserve"> any documentation and the attendance of any meetings required by </w:t>
      </w:r>
      <w:r w:rsidR="00964630" w:rsidRPr="003C1DC8">
        <w:rPr>
          <w:rFonts w:ascii="Arial" w:eastAsia="Times New Roman" w:hAnsi="Arial" w:cs="Arial"/>
          <w:color w:val="191919"/>
          <w:szCs w:val="24"/>
        </w:rPr>
        <w:t>Ageing Better</w:t>
      </w:r>
      <w:r w:rsidRPr="003C1DC8">
        <w:rPr>
          <w:rFonts w:ascii="Arial" w:eastAsia="Times New Roman" w:hAnsi="Arial" w:cs="Arial"/>
          <w:color w:val="191919"/>
          <w:szCs w:val="24"/>
        </w:rPr>
        <w:t xml:space="preserve"> under the Contract within the submitted rates.</w:t>
      </w:r>
    </w:p>
    <w:p w14:paraId="24B809C2" w14:textId="77777777" w:rsidR="004E0857" w:rsidRPr="003C1DC8" w:rsidRDefault="004E0857" w:rsidP="005413B6">
      <w:pPr>
        <w:spacing w:after="0"/>
        <w:rPr>
          <w:rFonts w:ascii="Arial" w:eastAsia="Times New Roman" w:hAnsi="Arial" w:cs="Arial"/>
          <w:b/>
          <w:color w:val="191919"/>
          <w:sz w:val="24"/>
          <w:szCs w:val="24"/>
        </w:rPr>
      </w:pPr>
    </w:p>
    <w:p w14:paraId="16BD2472" w14:textId="77777777" w:rsidR="003E14B0" w:rsidRPr="003C1DC8" w:rsidRDefault="003E14B0" w:rsidP="000E08A8">
      <w:pPr>
        <w:pStyle w:val="Heading2"/>
        <w:rPr>
          <w:rFonts w:eastAsia="Times New Roman"/>
        </w:rPr>
      </w:pPr>
      <w:bookmarkStart w:id="8" w:name="_Toc163118219"/>
      <w:r w:rsidRPr="003C1DC8">
        <w:rPr>
          <w:rFonts w:eastAsia="Times New Roman"/>
        </w:rPr>
        <w:t>Schedule of Rates</w:t>
      </w:r>
      <w:bookmarkEnd w:id="8"/>
    </w:p>
    <w:p w14:paraId="70EF949B" w14:textId="77777777" w:rsidR="003E14B0" w:rsidRPr="003C1DC8" w:rsidRDefault="003E14B0" w:rsidP="000B3E5D">
      <w:pPr>
        <w:spacing w:after="0"/>
        <w:rPr>
          <w:rFonts w:ascii="Arial" w:eastAsia="Times New Roman" w:hAnsi="Arial" w:cs="Arial"/>
          <w:snapToGrid w:val="0"/>
          <w:color w:val="191919"/>
          <w:sz w:val="24"/>
          <w:szCs w:val="24"/>
        </w:rPr>
      </w:pPr>
    </w:p>
    <w:tbl>
      <w:tblPr>
        <w:tblStyle w:val="TableGrid"/>
        <w:tblW w:w="0" w:type="auto"/>
        <w:tblLook w:val="04A0" w:firstRow="1" w:lastRow="0" w:firstColumn="1" w:lastColumn="0" w:noHBand="0" w:noVBand="1"/>
      </w:tblPr>
      <w:tblGrid>
        <w:gridCol w:w="2093"/>
        <w:gridCol w:w="2410"/>
        <w:gridCol w:w="1134"/>
        <w:gridCol w:w="1559"/>
        <w:gridCol w:w="1559"/>
      </w:tblGrid>
      <w:tr w:rsidR="0004206D" w:rsidRPr="003C1DC8" w14:paraId="36637ACD" w14:textId="77777777" w:rsidTr="0004206D">
        <w:tc>
          <w:tcPr>
            <w:tcW w:w="2093" w:type="dxa"/>
            <w:shd w:val="clear" w:color="auto" w:fill="FDDB78" w:themeFill="accent4" w:themeFillTint="99"/>
          </w:tcPr>
          <w:p w14:paraId="3224E5DC"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Team member</w:t>
            </w:r>
          </w:p>
        </w:tc>
        <w:tc>
          <w:tcPr>
            <w:tcW w:w="2410" w:type="dxa"/>
            <w:shd w:val="clear" w:color="auto" w:fill="FDDB78" w:themeFill="accent4" w:themeFillTint="99"/>
          </w:tcPr>
          <w:p w14:paraId="4C9303F6" w14:textId="77777777" w:rsidR="0004206D" w:rsidRPr="00D25714" w:rsidRDefault="0004206D" w:rsidP="005413B6">
            <w:pPr>
              <w:rPr>
                <w:rFonts w:ascii="Arial" w:hAnsi="Arial" w:cs="Arial"/>
                <w:sz w:val="24"/>
                <w:szCs w:val="24"/>
              </w:rPr>
            </w:pPr>
            <w:r>
              <w:rPr>
                <w:rFonts w:ascii="Arial" w:hAnsi="Arial" w:cs="Arial"/>
                <w:sz w:val="24"/>
                <w:szCs w:val="24"/>
              </w:rPr>
              <w:t>Role</w:t>
            </w:r>
          </w:p>
        </w:tc>
        <w:tc>
          <w:tcPr>
            <w:tcW w:w="1134" w:type="dxa"/>
            <w:shd w:val="clear" w:color="auto" w:fill="FDDB78" w:themeFill="accent4" w:themeFillTint="99"/>
          </w:tcPr>
          <w:p w14:paraId="3F0BC271"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No. of days</w:t>
            </w:r>
          </w:p>
        </w:tc>
        <w:tc>
          <w:tcPr>
            <w:tcW w:w="1559" w:type="dxa"/>
            <w:shd w:val="clear" w:color="auto" w:fill="FDDB78" w:themeFill="accent4" w:themeFillTint="99"/>
          </w:tcPr>
          <w:p w14:paraId="412F4D3B"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 xml:space="preserve">Price per day </w:t>
            </w:r>
            <w:r>
              <w:rPr>
                <w:rFonts w:ascii="Arial" w:hAnsi="Arial" w:cs="Arial"/>
                <w:sz w:val="24"/>
                <w:szCs w:val="24"/>
              </w:rPr>
              <w:t>(excl. VAT)</w:t>
            </w:r>
          </w:p>
        </w:tc>
        <w:tc>
          <w:tcPr>
            <w:tcW w:w="1559" w:type="dxa"/>
            <w:shd w:val="clear" w:color="auto" w:fill="FDDB78" w:themeFill="accent4" w:themeFillTint="99"/>
          </w:tcPr>
          <w:p w14:paraId="4EB2A4A7"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Total days</w:t>
            </w:r>
          </w:p>
        </w:tc>
      </w:tr>
      <w:tr w:rsidR="0004206D" w:rsidRPr="003C1DC8" w14:paraId="4C8C15EA" w14:textId="77777777" w:rsidTr="0004206D">
        <w:tc>
          <w:tcPr>
            <w:tcW w:w="2093" w:type="dxa"/>
          </w:tcPr>
          <w:p w14:paraId="216AE60A" w14:textId="77777777" w:rsidR="0004206D" w:rsidRPr="003C1DC8" w:rsidRDefault="0004206D" w:rsidP="005413B6">
            <w:pPr>
              <w:jc w:val="left"/>
              <w:rPr>
                <w:rFonts w:ascii="Arial" w:hAnsi="Arial" w:cs="Arial"/>
                <w:color w:val="191919"/>
                <w:sz w:val="24"/>
                <w:szCs w:val="24"/>
              </w:rPr>
            </w:pPr>
          </w:p>
        </w:tc>
        <w:tc>
          <w:tcPr>
            <w:tcW w:w="2410" w:type="dxa"/>
          </w:tcPr>
          <w:p w14:paraId="1D07BFC3" w14:textId="77777777" w:rsidR="0004206D" w:rsidRPr="003C1DC8" w:rsidRDefault="0004206D" w:rsidP="005413B6">
            <w:pPr>
              <w:rPr>
                <w:rFonts w:ascii="Arial" w:hAnsi="Arial" w:cs="Arial"/>
                <w:color w:val="191919"/>
                <w:sz w:val="24"/>
                <w:szCs w:val="24"/>
              </w:rPr>
            </w:pPr>
          </w:p>
        </w:tc>
        <w:tc>
          <w:tcPr>
            <w:tcW w:w="1134" w:type="dxa"/>
          </w:tcPr>
          <w:p w14:paraId="4D54632C" w14:textId="77777777" w:rsidR="0004206D" w:rsidRPr="003C1DC8" w:rsidRDefault="0004206D" w:rsidP="005413B6">
            <w:pPr>
              <w:jc w:val="left"/>
              <w:rPr>
                <w:rFonts w:ascii="Arial" w:hAnsi="Arial" w:cs="Arial"/>
                <w:color w:val="191919"/>
                <w:sz w:val="24"/>
                <w:szCs w:val="24"/>
              </w:rPr>
            </w:pPr>
          </w:p>
        </w:tc>
        <w:tc>
          <w:tcPr>
            <w:tcW w:w="1559" w:type="dxa"/>
          </w:tcPr>
          <w:p w14:paraId="396D65D4" w14:textId="77777777" w:rsidR="0004206D" w:rsidRPr="003C1DC8" w:rsidRDefault="0004206D" w:rsidP="005413B6">
            <w:pPr>
              <w:jc w:val="left"/>
              <w:rPr>
                <w:rFonts w:ascii="Arial" w:hAnsi="Arial" w:cs="Arial"/>
                <w:color w:val="191919"/>
                <w:sz w:val="24"/>
                <w:szCs w:val="24"/>
              </w:rPr>
            </w:pPr>
          </w:p>
        </w:tc>
        <w:tc>
          <w:tcPr>
            <w:tcW w:w="1559" w:type="dxa"/>
          </w:tcPr>
          <w:p w14:paraId="34E83D80" w14:textId="77777777" w:rsidR="0004206D" w:rsidRPr="003C1DC8" w:rsidRDefault="0004206D" w:rsidP="005413B6">
            <w:pPr>
              <w:jc w:val="left"/>
              <w:rPr>
                <w:rFonts w:ascii="Arial" w:hAnsi="Arial" w:cs="Arial"/>
                <w:color w:val="191919"/>
                <w:sz w:val="24"/>
                <w:szCs w:val="24"/>
              </w:rPr>
            </w:pPr>
          </w:p>
        </w:tc>
      </w:tr>
      <w:tr w:rsidR="0004206D" w:rsidRPr="003C1DC8" w14:paraId="0C22D137" w14:textId="77777777" w:rsidTr="0004206D">
        <w:tc>
          <w:tcPr>
            <w:tcW w:w="2093" w:type="dxa"/>
          </w:tcPr>
          <w:p w14:paraId="3531979D" w14:textId="77777777" w:rsidR="0004206D" w:rsidRPr="003C1DC8" w:rsidRDefault="0004206D" w:rsidP="005413B6">
            <w:pPr>
              <w:jc w:val="left"/>
              <w:rPr>
                <w:rFonts w:ascii="Arial" w:hAnsi="Arial" w:cs="Arial"/>
                <w:color w:val="191919"/>
                <w:sz w:val="24"/>
                <w:szCs w:val="24"/>
              </w:rPr>
            </w:pPr>
          </w:p>
        </w:tc>
        <w:tc>
          <w:tcPr>
            <w:tcW w:w="2410" w:type="dxa"/>
          </w:tcPr>
          <w:p w14:paraId="4A922133" w14:textId="77777777" w:rsidR="0004206D" w:rsidRPr="003C1DC8" w:rsidRDefault="0004206D" w:rsidP="005413B6">
            <w:pPr>
              <w:rPr>
                <w:rFonts w:ascii="Arial" w:hAnsi="Arial" w:cs="Arial"/>
                <w:color w:val="191919"/>
                <w:sz w:val="24"/>
                <w:szCs w:val="24"/>
              </w:rPr>
            </w:pPr>
          </w:p>
        </w:tc>
        <w:tc>
          <w:tcPr>
            <w:tcW w:w="1134" w:type="dxa"/>
          </w:tcPr>
          <w:p w14:paraId="63108016" w14:textId="77777777" w:rsidR="0004206D" w:rsidRPr="003C1DC8" w:rsidRDefault="0004206D" w:rsidP="005413B6">
            <w:pPr>
              <w:jc w:val="left"/>
              <w:rPr>
                <w:rFonts w:ascii="Arial" w:hAnsi="Arial" w:cs="Arial"/>
                <w:color w:val="191919"/>
                <w:sz w:val="24"/>
                <w:szCs w:val="24"/>
              </w:rPr>
            </w:pPr>
          </w:p>
        </w:tc>
        <w:tc>
          <w:tcPr>
            <w:tcW w:w="1559" w:type="dxa"/>
          </w:tcPr>
          <w:p w14:paraId="0B0EAEAD" w14:textId="77777777" w:rsidR="0004206D" w:rsidRPr="003C1DC8" w:rsidRDefault="0004206D" w:rsidP="005413B6">
            <w:pPr>
              <w:jc w:val="left"/>
              <w:rPr>
                <w:rFonts w:ascii="Arial" w:hAnsi="Arial" w:cs="Arial"/>
                <w:color w:val="191919"/>
                <w:sz w:val="24"/>
                <w:szCs w:val="24"/>
              </w:rPr>
            </w:pPr>
          </w:p>
        </w:tc>
        <w:tc>
          <w:tcPr>
            <w:tcW w:w="1559" w:type="dxa"/>
          </w:tcPr>
          <w:p w14:paraId="4D4FDECA" w14:textId="77777777" w:rsidR="0004206D" w:rsidRPr="003C1DC8" w:rsidRDefault="0004206D" w:rsidP="005413B6">
            <w:pPr>
              <w:jc w:val="left"/>
              <w:rPr>
                <w:rFonts w:ascii="Arial" w:hAnsi="Arial" w:cs="Arial"/>
                <w:color w:val="191919"/>
                <w:sz w:val="24"/>
                <w:szCs w:val="24"/>
              </w:rPr>
            </w:pPr>
          </w:p>
        </w:tc>
      </w:tr>
      <w:tr w:rsidR="0004206D" w:rsidRPr="003C1DC8" w14:paraId="6B0BB386" w14:textId="77777777" w:rsidTr="0004206D">
        <w:tc>
          <w:tcPr>
            <w:tcW w:w="2093" w:type="dxa"/>
          </w:tcPr>
          <w:p w14:paraId="2EC0D8B0" w14:textId="77777777" w:rsidR="0004206D" w:rsidRPr="003C1DC8" w:rsidRDefault="0004206D" w:rsidP="005413B6">
            <w:pPr>
              <w:jc w:val="left"/>
              <w:rPr>
                <w:rFonts w:ascii="Arial" w:hAnsi="Arial" w:cs="Arial"/>
                <w:color w:val="191919"/>
                <w:sz w:val="24"/>
                <w:szCs w:val="24"/>
              </w:rPr>
            </w:pPr>
          </w:p>
        </w:tc>
        <w:tc>
          <w:tcPr>
            <w:tcW w:w="2410" w:type="dxa"/>
          </w:tcPr>
          <w:p w14:paraId="3745AA22" w14:textId="77777777" w:rsidR="0004206D" w:rsidRPr="003C1DC8" w:rsidRDefault="0004206D" w:rsidP="005413B6">
            <w:pPr>
              <w:rPr>
                <w:rFonts w:ascii="Arial" w:hAnsi="Arial" w:cs="Arial"/>
                <w:color w:val="191919"/>
                <w:sz w:val="24"/>
                <w:szCs w:val="24"/>
              </w:rPr>
            </w:pPr>
          </w:p>
        </w:tc>
        <w:tc>
          <w:tcPr>
            <w:tcW w:w="1134" w:type="dxa"/>
          </w:tcPr>
          <w:p w14:paraId="069CBE29" w14:textId="77777777" w:rsidR="0004206D" w:rsidRPr="003C1DC8" w:rsidRDefault="0004206D" w:rsidP="005413B6">
            <w:pPr>
              <w:jc w:val="left"/>
              <w:rPr>
                <w:rFonts w:ascii="Arial" w:hAnsi="Arial" w:cs="Arial"/>
                <w:color w:val="191919"/>
                <w:sz w:val="24"/>
                <w:szCs w:val="24"/>
              </w:rPr>
            </w:pPr>
          </w:p>
        </w:tc>
        <w:tc>
          <w:tcPr>
            <w:tcW w:w="1559" w:type="dxa"/>
          </w:tcPr>
          <w:p w14:paraId="4637DC46" w14:textId="77777777" w:rsidR="0004206D" w:rsidRPr="003C1DC8" w:rsidRDefault="0004206D" w:rsidP="005413B6">
            <w:pPr>
              <w:jc w:val="left"/>
              <w:rPr>
                <w:rFonts w:ascii="Arial" w:hAnsi="Arial" w:cs="Arial"/>
                <w:color w:val="191919"/>
                <w:sz w:val="24"/>
                <w:szCs w:val="24"/>
              </w:rPr>
            </w:pPr>
          </w:p>
        </w:tc>
        <w:tc>
          <w:tcPr>
            <w:tcW w:w="1559" w:type="dxa"/>
          </w:tcPr>
          <w:p w14:paraId="680A37CD" w14:textId="77777777" w:rsidR="0004206D" w:rsidRPr="003C1DC8" w:rsidRDefault="0004206D" w:rsidP="005413B6">
            <w:pPr>
              <w:jc w:val="left"/>
              <w:rPr>
                <w:rFonts w:ascii="Arial" w:hAnsi="Arial" w:cs="Arial"/>
                <w:color w:val="191919"/>
                <w:sz w:val="24"/>
                <w:szCs w:val="24"/>
              </w:rPr>
            </w:pPr>
          </w:p>
        </w:tc>
      </w:tr>
      <w:tr w:rsidR="0004206D" w:rsidRPr="003C1DC8" w14:paraId="60ABA3D4" w14:textId="77777777" w:rsidTr="0004206D">
        <w:tc>
          <w:tcPr>
            <w:tcW w:w="2093" w:type="dxa"/>
          </w:tcPr>
          <w:p w14:paraId="3AF305C7" w14:textId="77777777" w:rsidR="0004206D" w:rsidRPr="003C1DC8" w:rsidRDefault="0004206D" w:rsidP="005413B6">
            <w:pPr>
              <w:jc w:val="left"/>
              <w:rPr>
                <w:rFonts w:ascii="Arial" w:hAnsi="Arial" w:cs="Arial"/>
                <w:color w:val="191919"/>
                <w:sz w:val="24"/>
                <w:szCs w:val="24"/>
              </w:rPr>
            </w:pPr>
          </w:p>
        </w:tc>
        <w:tc>
          <w:tcPr>
            <w:tcW w:w="2410" w:type="dxa"/>
          </w:tcPr>
          <w:p w14:paraId="183184ED" w14:textId="77777777" w:rsidR="0004206D" w:rsidRPr="003C1DC8" w:rsidRDefault="0004206D" w:rsidP="005413B6">
            <w:pPr>
              <w:rPr>
                <w:rFonts w:ascii="Arial" w:hAnsi="Arial" w:cs="Arial"/>
                <w:color w:val="191919"/>
                <w:sz w:val="24"/>
                <w:szCs w:val="24"/>
              </w:rPr>
            </w:pPr>
          </w:p>
        </w:tc>
        <w:tc>
          <w:tcPr>
            <w:tcW w:w="1134" w:type="dxa"/>
          </w:tcPr>
          <w:p w14:paraId="3EC54593" w14:textId="77777777" w:rsidR="0004206D" w:rsidRPr="003C1DC8" w:rsidRDefault="0004206D" w:rsidP="005413B6">
            <w:pPr>
              <w:jc w:val="left"/>
              <w:rPr>
                <w:rFonts w:ascii="Arial" w:hAnsi="Arial" w:cs="Arial"/>
                <w:color w:val="191919"/>
                <w:sz w:val="24"/>
                <w:szCs w:val="24"/>
              </w:rPr>
            </w:pPr>
          </w:p>
        </w:tc>
        <w:tc>
          <w:tcPr>
            <w:tcW w:w="1559" w:type="dxa"/>
          </w:tcPr>
          <w:p w14:paraId="310AEB33" w14:textId="77777777" w:rsidR="0004206D" w:rsidRPr="003C1DC8" w:rsidRDefault="0004206D" w:rsidP="005413B6">
            <w:pPr>
              <w:jc w:val="left"/>
              <w:rPr>
                <w:rFonts w:ascii="Arial" w:hAnsi="Arial" w:cs="Arial"/>
                <w:color w:val="191919"/>
                <w:sz w:val="24"/>
                <w:szCs w:val="24"/>
              </w:rPr>
            </w:pPr>
          </w:p>
        </w:tc>
        <w:tc>
          <w:tcPr>
            <w:tcW w:w="1559" w:type="dxa"/>
          </w:tcPr>
          <w:p w14:paraId="0AEDD25B" w14:textId="77777777" w:rsidR="0004206D" w:rsidRPr="003C1DC8" w:rsidRDefault="0004206D" w:rsidP="005413B6">
            <w:pPr>
              <w:jc w:val="left"/>
              <w:rPr>
                <w:rFonts w:ascii="Arial" w:hAnsi="Arial" w:cs="Arial"/>
                <w:color w:val="191919"/>
                <w:sz w:val="24"/>
                <w:szCs w:val="24"/>
              </w:rPr>
            </w:pPr>
          </w:p>
        </w:tc>
      </w:tr>
      <w:tr w:rsidR="0004206D" w:rsidRPr="003C1DC8" w14:paraId="49C30C92" w14:textId="77777777" w:rsidTr="0004206D">
        <w:tc>
          <w:tcPr>
            <w:tcW w:w="2093" w:type="dxa"/>
          </w:tcPr>
          <w:p w14:paraId="33B8F3C1" w14:textId="77777777" w:rsidR="0004206D" w:rsidRPr="003C1DC8" w:rsidRDefault="0004206D" w:rsidP="005413B6">
            <w:pPr>
              <w:jc w:val="left"/>
              <w:rPr>
                <w:rFonts w:ascii="Arial" w:hAnsi="Arial" w:cs="Arial"/>
                <w:color w:val="191919"/>
                <w:sz w:val="24"/>
                <w:szCs w:val="24"/>
              </w:rPr>
            </w:pPr>
          </w:p>
        </w:tc>
        <w:tc>
          <w:tcPr>
            <w:tcW w:w="2410" w:type="dxa"/>
          </w:tcPr>
          <w:p w14:paraId="596BF0A1" w14:textId="77777777" w:rsidR="0004206D" w:rsidRPr="003C1DC8" w:rsidRDefault="0004206D" w:rsidP="005413B6">
            <w:pPr>
              <w:rPr>
                <w:rFonts w:ascii="Arial" w:hAnsi="Arial" w:cs="Arial"/>
                <w:color w:val="191919"/>
                <w:sz w:val="24"/>
                <w:szCs w:val="24"/>
              </w:rPr>
            </w:pPr>
          </w:p>
        </w:tc>
        <w:tc>
          <w:tcPr>
            <w:tcW w:w="1134" w:type="dxa"/>
          </w:tcPr>
          <w:p w14:paraId="1CFB2F33" w14:textId="77777777" w:rsidR="0004206D" w:rsidRPr="003C1DC8" w:rsidRDefault="0004206D" w:rsidP="005413B6">
            <w:pPr>
              <w:jc w:val="left"/>
              <w:rPr>
                <w:rFonts w:ascii="Arial" w:hAnsi="Arial" w:cs="Arial"/>
                <w:color w:val="191919"/>
                <w:sz w:val="24"/>
                <w:szCs w:val="24"/>
              </w:rPr>
            </w:pPr>
          </w:p>
        </w:tc>
        <w:tc>
          <w:tcPr>
            <w:tcW w:w="1559" w:type="dxa"/>
          </w:tcPr>
          <w:p w14:paraId="6B4E81C7" w14:textId="77777777" w:rsidR="0004206D" w:rsidRPr="003C1DC8" w:rsidRDefault="0004206D" w:rsidP="005413B6">
            <w:pPr>
              <w:jc w:val="left"/>
              <w:rPr>
                <w:rFonts w:ascii="Arial" w:hAnsi="Arial" w:cs="Arial"/>
                <w:color w:val="191919"/>
                <w:sz w:val="24"/>
                <w:szCs w:val="24"/>
              </w:rPr>
            </w:pPr>
          </w:p>
        </w:tc>
        <w:tc>
          <w:tcPr>
            <w:tcW w:w="1559" w:type="dxa"/>
          </w:tcPr>
          <w:p w14:paraId="3DD5AFB8" w14:textId="77777777" w:rsidR="0004206D" w:rsidRPr="003C1DC8" w:rsidRDefault="0004206D" w:rsidP="005413B6">
            <w:pPr>
              <w:jc w:val="left"/>
              <w:rPr>
                <w:rFonts w:ascii="Arial" w:hAnsi="Arial" w:cs="Arial"/>
                <w:color w:val="191919"/>
                <w:sz w:val="24"/>
                <w:szCs w:val="24"/>
              </w:rPr>
            </w:pPr>
          </w:p>
        </w:tc>
      </w:tr>
      <w:tr w:rsidR="0004206D" w:rsidRPr="003C1DC8" w14:paraId="473FD4E5" w14:textId="77777777">
        <w:tc>
          <w:tcPr>
            <w:tcW w:w="7196" w:type="dxa"/>
            <w:gridSpan w:val="4"/>
          </w:tcPr>
          <w:p w14:paraId="5AC61800" w14:textId="77777777"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Total (excl. VAT)</w:t>
            </w:r>
          </w:p>
        </w:tc>
        <w:tc>
          <w:tcPr>
            <w:tcW w:w="1559" w:type="dxa"/>
          </w:tcPr>
          <w:p w14:paraId="7C93A578" w14:textId="77777777"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w:t>
            </w:r>
          </w:p>
        </w:tc>
      </w:tr>
    </w:tbl>
    <w:p w14:paraId="44BA8D00" w14:textId="77777777" w:rsidR="003B3924" w:rsidRDefault="003B3924" w:rsidP="003B3924">
      <w:pPr>
        <w:spacing w:after="0"/>
        <w:rPr>
          <w:rFonts w:ascii="Arial" w:eastAsia="Times New Roman" w:hAnsi="Arial" w:cs="Arial"/>
          <w:color w:val="191919"/>
          <w:sz w:val="24"/>
          <w:szCs w:val="24"/>
        </w:rPr>
      </w:pPr>
    </w:p>
    <w:p w14:paraId="57B4AC27" w14:textId="2E1708D5" w:rsidR="003B3924" w:rsidRPr="003D610A" w:rsidRDefault="003B3924" w:rsidP="003B3924">
      <w:pPr>
        <w:spacing w:after="0"/>
        <w:rPr>
          <w:rFonts w:ascii="Arial" w:eastAsia="Times New Roman" w:hAnsi="Arial" w:cs="Arial"/>
          <w:color w:val="191919"/>
        </w:rPr>
      </w:pPr>
      <w:r w:rsidRPr="003D610A">
        <w:rPr>
          <w:rFonts w:ascii="Arial" w:eastAsia="Times New Roman" w:hAnsi="Arial" w:cs="Arial"/>
          <w:color w:val="191919"/>
        </w:rPr>
        <w:lastRenderedPageBreak/>
        <w:t>Please detail an approximate budget for any further anticipated expenditure, including how much you plan to spend on the following:</w:t>
      </w:r>
    </w:p>
    <w:p w14:paraId="493D3C8B" w14:textId="77777777" w:rsidR="003B3924" w:rsidRPr="00FC661A" w:rsidRDefault="003B3924" w:rsidP="003B3924">
      <w:pPr>
        <w:spacing w:after="0"/>
        <w:rPr>
          <w:rFonts w:ascii="Arial" w:eastAsia="Times New Roman" w:hAnsi="Arial" w:cs="Arial"/>
          <w:color w:val="191919"/>
        </w:rPr>
      </w:pPr>
    </w:p>
    <w:p w14:paraId="70AF653B" w14:textId="0257E393" w:rsidR="003B3924" w:rsidRPr="00FC661A" w:rsidRDefault="003B3924" w:rsidP="00FC661A">
      <w:pPr>
        <w:pStyle w:val="ListParagraph"/>
        <w:numPr>
          <w:ilvl w:val="0"/>
          <w:numId w:val="23"/>
        </w:numPr>
        <w:spacing w:after="0"/>
        <w:rPr>
          <w:rFonts w:ascii="Arial" w:eastAsia="Times New Roman" w:hAnsi="Arial" w:cs="Arial"/>
          <w:color w:val="191919"/>
        </w:rPr>
      </w:pPr>
      <w:r w:rsidRPr="00FC661A">
        <w:rPr>
          <w:rFonts w:ascii="Arial" w:eastAsia="Times New Roman" w:hAnsi="Arial" w:cs="Arial"/>
          <w:color w:val="191919"/>
        </w:rPr>
        <w:t>Expenses</w:t>
      </w:r>
    </w:p>
    <w:p w14:paraId="7FECE210" w14:textId="5D959C6E" w:rsidR="003B3924" w:rsidRPr="00FC661A" w:rsidRDefault="003B3924" w:rsidP="00FC661A">
      <w:pPr>
        <w:pStyle w:val="ListParagraph"/>
        <w:numPr>
          <w:ilvl w:val="0"/>
          <w:numId w:val="23"/>
        </w:numPr>
        <w:spacing w:after="0"/>
        <w:rPr>
          <w:rFonts w:ascii="Arial" w:eastAsia="Times New Roman" w:hAnsi="Arial" w:cs="Arial"/>
          <w:color w:val="191919"/>
        </w:rPr>
      </w:pPr>
      <w:r w:rsidRPr="00FC661A">
        <w:rPr>
          <w:rFonts w:ascii="Arial" w:eastAsia="Times New Roman" w:hAnsi="Arial" w:cs="Arial"/>
          <w:color w:val="191919"/>
        </w:rPr>
        <w:t xml:space="preserve">Venue/ room </w:t>
      </w:r>
      <w:proofErr w:type="gramStart"/>
      <w:r w:rsidRPr="00FC661A">
        <w:rPr>
          <w:rFonts w:ascii="Arial" w:eastAsia="Times New Roman" w:hAnsi="Arial" w:cs="Arial"/>
          <w:color w:val="191919"/>
        </w:rPr>
        <w:t>hire</w:t>
      </w:r>
      <w:proofErr w:type="gramEnd"/>
    </w:p>
    <w:p w14:paraId="297E9857" w14:textId="66000ABB" w:rsidR="003B3924" w:rsidRPr="00FC661A" w:rsidRDefault="003B3924" w:rsidP="00FC661A">
      <w:pPr>
        <w:pStyle w:val="ListParagraph"/>
        <w:numPr>
          <w:ilvl w:val="0"/>
          <w:numId w:val="23"/>
        </w:numPr>
        <w:spacing w:after="0"/>
        <w:rPr>
          <w:rFonts w:ascii="Arial" w:eastAsia="Times New Roman" w:hAnsi="Arial" w:cs="Arial"/>
          <w:color w:val="191919"/>
        </w:rPr>
      </w:pPr>
      <w:r w:rsidRPr="00FC661A">
        <w:rPr>
          <w:rFonts w:ascii="Arial" w:eastAsia="Times New Roman" w:hAnsi="Arial" w:cs="Arial"/>
          <w:color w:val="191919"/>
        </w:rPr>
        <w:t>Incentives</w:t>
      </w:r>
    </w:p>
    <w:p w14:paraId="6E581065" w14:textId="77777777" w:rsidR="00D940F5" w:rsidRDefault="00D940F5" w:rsidP="00D940F5">
      <w:pPr>
        <w:spacing w:after="0"/>
        <w:rPr>
          <w:rFonts w:ascii="Arial" w:eastAsia="Times New Roman" w:hAnsi="Arial" w:cs="Arial"/>
          <w:color w:val="191919"/>
        </w:rPr>
      </w:pPr>
    </w:p>
    <w:p w14:paraId="332D7B52" w14:textId="2920EED7" w:rsidR="00D940F5" w:rsidRPr="003D610A" w:rsidRDefault="00D940F5" w:rsidP="00D940F5">
      <w:pPr>
        <w:spacing w:after="0"/>
        <w:rPr>
          <w:rFonts w:ascii="Arial" w:eastAsia="Times New Roman" w:hAnsi="Arial" w:cs="Arial"/>
          <w:b/>
          <w:bCs/>
          <w:color w:val="191919"/>
          <w:u w:val="single"/>
        </w:rPr>
      </w:pPr>
      <w:r w:rsidRPr="003D610A">
        <w:rPr>
          <w:rFonts w:ascii="Arial" w:eastAsia="Times New Roman" w:hAnsi="Arial" w:cs="Arial"/>
          <w:b/>
          <w:bCs/>
          <w:color w:val="191919"/>
          <w:u w:val="single"/>
        </w:rPr>
        <w:t>Tender total</w:t>
      </w:r>
    </w:p>
    <w:p w14:paraId="42BC7E5A" w14:textId="77777777" w:rsidR="00D940F5" w:rsidRDefault="00D940F5" w:rsidP="00D940F5">
      <w:pPr>
        <w:spacing w:after="0"/>
        <w:rPr>
          <w:rFonts w:ascii="Arial" w:eastAsia="Times New Roman" w:hAnsi="Arial" w:cs="Arial"/>
          <w:color w:val="191919"/>
        </w:rPr>
      </w:pPr>
    </w:p>
    <w:tbl>
      <w:tblPr>
        <w:tblStyle w:val="TableGrid"/>
        <w:tblW w:w="0" w:type="auto"/>
        <w:tblLook w:val="04A0" w:firstRow="1" w:lastRow="0" w:firstColumn="1" w:lastColumn="0" w:noHBand="0" w:noVBand="1"/>
      </w:tblPr>
      <w:tblGrid>
        <w:gridCol w:w="7196"/>
        <w:gridCol w:w="1559"/>
      </w:tblGrid>
      <w:tr w:rsidR="00D940F5" w:rsidRPr="003C1DC8" w14:paraId="0E3A604C" w14:textId="77777777" w:rsidTr="00FC7276">
        <w:tc>
          <w:tcPr>
            <w:tcW w:w="7196" w:type="dxa"/>
          </w:tcPr>
          <w:p w14:paraId="34C873F4" w14:textId="2C15B7D4" w:rsidR="00D940F5" w:rsidRPr="003C1DC8" w:rsidRDefault="00D940F5" w:rsidP="00FC7276">
            <w:pPr>
              <w:jc w:val="left"/>
              <w:rPr>
                <w:rFonts w:ascii="Arial" w:hAnsi="Arial" w:cs="Arial"/>
                <w:color w:val="191919"/>
                <w:sz w:val="24"/>
                <w:szCs w:val="24"/>
              </w:rPr>
            </w:pPr>
            <w:r>
              <w:rPr>
                <w:rFonts w:ascii="Arial" w:hAnsi="Arial" w:cs="Arial"/>
                <w:color w:val="191919"/>
                <w:sz w:val="24"/>
                <w:szCs w:val="24"/>
              </w:rPr>
              <w:t>Total price for this tender (excl. VAT)</w:t>
            </w:r>
          </w:p>
        </w:tc>
        <w:tc>
          <w:tcPr>
            <w:tcW w:w="1559" w:type="dxa"/>
          </w:tcPr>
          <w:p w14:paraId="0915390D" w14:textId="77777777" w:rsidR="00D940F5" w:rsidRPr="003C1DC8" w:rsidRDefault="00D940F5" w:rsidP="00FC7276">
            <w:pPr>
              <w:jc w:val="left"/>
              <w:rPr>
                <w:rFonts w:ascii="Arial" w:hAnsi="Arial" w:cs="Arial"/>
                <w:color w:val="191919"/>
                <w:sz w:val="24"/>
                <w:szCs w:val="24"/>
              </w:rPr>
            </w:pPr>
            <w:r>
              <w:rPr>
                <w:rFonts w:ascii="Arial" w:hAnsi="Arial" w:cs="Arial"/>
                <w:color w:val="191919"/>
                <w:sz w:val="24"/>
                <w:szCs w:val="24"/>
              </w:rPr>
              <w:t>£</w:t>
            </w:r>
          </w:p>
        </w:tc>
      </w:tr>
    </w:tbl>
    <w:p w14:paraId="0471CFD9" w14:textId="77777777" w:rsidR="00D940F5" w:rsidRPr="003D610A" w:rsidRDefault="00D940F5" w:rsidP="00D940F5">
      <w:pPr>
        <w:spacing w:after="0"/>
        <w:rPr>
          <w:rFonts w:ascii="Arial" w:eastAsia="Times New Roman" w:hAnsi="Arial" w:cs="Arial"/>
          <w:color w:val="191919"/>
        </w:rPr>
      </w:pPr>
    </w:p>
    <w:p w14:paraId="374E21ED" w14:textId="77777777" w:rsidR="003E14B0" w:rsidRPr="003C1DC8" w:rsidRDefault="003E14B0" w:rsidP="005413B6">
      <w:pPr>
        <w:spacing w:after="0"/>
        <w:rPr>
          <w:rFonts w:ascii="Arial" w:eastAsia="Times New Roman" w:hAnsi="Arial" w:cs="Arial"/>
          <w:color w:val="191919"/>
          <w:szCs w:val="24"/>
        </w:rPr>
      </w:pPr>
      <w:r w:rsidRPr="003C1DC8">
        <w:rPr>
          <w:rFonts w:ascii="Arial" w:eastAsia="Times New Roman" w:hAnsi="Arial" w:cs="Arial"/>
          <w:color w:val="191919"/>
          <w:szCs w:val="24"/>
        </w:rPr>
        <w:t xml:space="preserve">The above rates shall include for all work shown or described in the Contract as a whole and for all work not described but apparent as being necessary for the provision of the </w:t>
      </w:r>
      <w:r w:rsidRPr="003A296E">
        <w:rPr>
          <w:rFonts w:ascii="Arial" w:eastAsia="Times New Roman" w:hAnsi="Arial" w:cs="Arial"/>
          <w:color w:val="191919"/>
          <w:szCs w:val="24"/>
        </w:rPr>
        <w:t>Services.</w:t>
      </w:r>
    </w:p>
    <w:p w14:paraId="4B784B0D" w14:textId="77777777" w:rsidR="003E14B0" w:rsidRPr="003C1DC8" w:rsidRDefault="003E14B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60E41646"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0F6EE9">
          <w:headerReference w:type="default" r:id="rId15"/>
          <w:pgSz w:w="11906" w:h="16838"/>
          <w:pgMar w:top="1440" w:right="1440" w:bottom="1440" w:left="1440" w:header="708" w:footer="708" w:gutter="0"/>
          <w:cols w:space="708"/>
          <w:docGrid w:linePitch="360"/>
        </w:sectPr>
      </w:pPr>
    </w:p>
    <w:p w14:paraId="2937727E" w14:textId="77777777" w:rsidR="000B27C0" w:rsidRPr="003C1DC8" w:rsidRDefault="000B27C0" w:rsidP="00E221D2">
      <w:pPr>
        <w:pStyle w:val="Heading1"/>
        <w:rPr>
          <w:snapToGrid w:val="0"/>
          <w:lang w:eastAsia="en-GB"/>
        </w:rPr>
      </w:pPr>
      <w:bookmarkStart w:id="9" w:name="_Toc455320468"/>
      <w:bookmarkStart w:id="10" w:name="_Toc163118220"/>
      <w:r w:rsidRPr="003C1DC8">
        <w:rPr>
          <w:snapToGrid w:val="0"/>
          <w:lang w:eastAsia="en-GB"/>
        </w:rPr>
        <w:lastRenderedPageBreak/>
        <w:t xml:space="preserve">Appendix </w:t>
      </w:r>
      <w:r w:rsidR="007C54DB">
        <w:rPr>
          <w:snapToGrid w:val="0"/>
          <w:lang w:eastAsia="en-GB"/>
        </w:rPr>
        <w:t>3</w:t>
      </w:r>
      <w:r w:rsidRPr="003C1DC8">
        <w:rPr>
          <w:snapToGrid w:val="0"/>
          <w:lang w:eastAsia="en-GB"/>
        </w:rPr>
        <w:t xml:space="preserve"> – Written Return</w:t>
      </w:r>
      <w:bookmarkEnd w:id="9"/>
      <w:bookmarkEnd w:id="10"/>
    </w:p>
    <w:p w14:paraId="4F30174D"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02FAC26A" w14:textId="77777777" w:rsidR="00964630" w:rsidRPr="003C1DC8" w:rsidRDefault="00964630" w:rsidP="005413B6">
      <w:pPr>
        <w:spacing w:after="0"/>
        <w:rPr>
          <w:rFonts w:ascii="Arial" w:eastAsia="Times New Roman" w:hAnsi="Arial" w:cs="Arial"/>
          <w:color w:val="191919"/>
        </w:rPr>
      </w:pPr>
    </w:p>
    <w:p w14:paraId="6900FD06" w14:textId="5A920B5C" w:rsidR="00964630" w:rsidRPr="003C1DC8" w:rsidRDefault="003A2C98" w:rsidP="005413B6">
      <w:pPr>
        <w:spacing w:after="0"/>
        <w:rPr>
          <w:rFonts w:ascii="Arial" w:eastAsia="Times New Roman" w:hAnsi="Arial" w:cs="Arial"/>
          <w:color w:val="191919"/>
        </w:rPr>
      </w:pPr>
      <w:r>
        <w:rPr>
          <w:rFonts w:ascii="Arial" w:eastAsia="Times New Roman" w:hAnsi="Arial" w:cs="Arial"/>
          <w:color w:val="191919"/>
        </w:rPr>
        <w:t>Please write a return that uses</w:t>
      </w:r>
      <w:r w:rsidR="00964630" w:rsidRPr="003C1DC8">
        <w:rPr>
          <w:rFonts w:ascii="Arial" w:eastAsia="Times New Roman" w:hAnsi="Arial" w:cs="Arial"/>
          <w:color w:val="191919"/>
        </w:rPr>
        <w:t xml:space="preserve"> the </w:t>
      </w:r>
      <w:r w:rsidR="00EE0EE1">
        <w:rPr>
          <w:rFonts w:ascii="Arial" w:eastAsia="Times New Roman" w:hAnsi="Arial" w:cs="Arial"/>
          <w:color w:val="191919"/>
        </w:rPr>
        <w:t xml:space="preserve">Invitation to Tender </w:t>
      </w:r>
      <w:r w:rsidR="00964630" w:rsidRPr="003C1DC8">
        <w:rPr>
          <w:rFonts w:ascii="Arial" w:eastAsia="Times New Roman" w:hAnsi="Arial" w:cs="Arial"/>
          <w:color w:val="191919"/>
        </w:rPr>
        <w:t>Evaluation Criteria</w:t>
      </w:r>
      <w:r w:rsidR="00CD10BF" w:rsidRPr="003C1DC8">
        <w:rPr>
          <w:rFonts w:ascii="Arial" w:eastAsia="Times New Roman" w:hAnsi="Arial" w:cs="Arial"/>
          <w:color w:val="191919"/>
        </w:rPr>
        <w:t xml:space="preserve"> detailed in Section </w:t>
      </w:r>
      <w:r>
        <w:rPr>
          <w:rFonts w:ascii="Arial" w:eastAsia="Times New Roman" w:hAnsi="Arial" w:cs="Arial"/>
          <w:color w:val="191919"/>
        </w:rPr>
        <w:t>3</w:t>
      </w:r>
      <w:r w:rsidR="00CD10BF" w:rsidRPr="003C1DC8">
        <w:rPr>
          <w:rFonts w:ascii="Arial" w:eastAsia="Times New Roman" w:hAnsi="Arial" w:cs="Arial"/>
          <w:color w:val="191919"/>
        </w:rPr>
        <w:t xml:space="preserve"> </w:t>
      </w:r>
      <w:r w:rsidR="00DE70F0">
        <w:rPr>
          <w:rFonts w:ascii="Arial" w:eastAsia="Times New Roman" w:hAnsi="Arial" w:cs="Arial"/>
          <w:color w:val="191919"/>
        </w:rPr>
        <w:t>as section headings</w:t>
      </w:r>
      <w:r w:rsidR="00E640CF">
        <w:rPr>
          <w:rFonts w:ascii="Arial" w:eastAsia="Times New Roman" w:hAnsi="Arial" w:cs="Arial"/>
          <w:color w:val="191919"/>
        </w:rPr>
        <w:t xml:space="preserve"> for your return</w:t>
      </w:r>
      <w:r w:rsidR="00964630" w:rsidRPr="003C1DC8">
        <w:rPr>
          <w:rFonts w:ascii="Arial" w:eastAsia="Times New Roman" w:hAnsi="Arial" w:cs="Arial"/>
          <w:color w:val="191919"/>
        </w:rPr>
        <w:t xml:space="preserve">. </w:t>
      </w:r>
      <w:r w:rsidR="00E640CF">
        <w:rPr>
          <w:rFonts w:ascii="Arial" w:eastAsia="Times New Roman" w:hAnsi="Arial" w:cs="Arial"/>
          <w:color w:val="191919"/>
        </w:rPr>
        <w:t>W</w:t>
      </w:r>
      <w:r w:rsidR="00964630" w:rsidRPr="003C1DC8">
        <w:rPr>
          <w:rFonts w:ascii="Arial" w:eastAsia="Times New Roman" w:hAnsi="Arial" w:cs="Arial"/>
          <w:color w:val="191919"/>
        </w:rPr>
        <w:t xml:space="preserve">eightings </w:t>
      </w:r>
      <w:r w:rsidR="00E640CF">
        <w:rPr>
          <w:rFonts w:ascii="Arial" w:eastAsia="Times New Roman" w:hAnsi="Arial" w:cs="Arial"/>
          <w:color w:val="191919"/>
        </w:rPr>
        <w:t xml:space="preserve">for each section </w:t>
      </w:r>
      <w:r w:rsidR="00964630" w:rsidRPr="003C1DC8">
        <w:rPr>
          <w:rFonts w:ascii="Arial" w:eastAsia="Times New Roman" w:hAnsi="Arial" w:cs="Arial"/>
          <w:color w:val="191919"/>
        </w:rPr>
        <w:t xml:space="preserve">are shown in </w:t>
      </w:r>
      <w:r w:rsidR="00E640CF">
        <w:rPr>
          <w:rFonts w:ascii="Arial" w:eastAsia="Times New Roman" w:hAnsi="Arial" w:cs="Arial"/>
          <w:color w:val="191919"/>
        </w:rPr>
        <w:t>the</w:t>
      </w:r>
      <w:r w:rsidR="00964630" w:rsidRPr="003C1DC8">
        <w:rPr>
          <w:rFonts w:ascii="Arial" w:eastAsia="Times New Roman" w:hAnsi="Arial" w:cs="Arial"/>
          <w:color w:val="191919"/>
        </w:rPr>
        <w:t xml:space="preserve"> heading</w:t>
      </w:r>
      <w:r w:rsidR="00E640CF">
        <w:rPr>
          <w:rFonts w:ascii="Arial" w:eastAsia="Times New Roman" w:hAnsi="Arial" w:cs="Arial"/>
          <w:color w:val="191919"/>
        </w:rPr>
        <w:t xml:space="preserve">s </w:t>
      </w:r>
      <w:r w:rsidR="0066407B">
        <w:rPr>
          <w:rFonts w:ascii="Arial" w:eastAsia="Times New Roman" w:hAnsi="Arial" w:cs="Arial"/>
          <w:color w:val="191919"/>
        </w:rPr>
        <w:t>for the return</w:t>
      </w:r>
      <w:r w:rsidR="003A296E">
        <w:rPr>
          <w:rFonts w:ascii="Arial" w:eastAsia="Times New Roman" w:hAnsi="Arial" w:cs="Arial"/>
          <w:color w:val="191919"/>
        </w:rPr>
        <w:t>.</w:t>
      </w:r>
    </w:p>
    <w:p w14:paraId="65F7C8F0" w14:textId="77777777" w:rsidR="00964630" w:rsidRPr="003C1DC8" w:rsidRDefault="00964630" w:rsidP="005413B6">
      <w:pPr>
        <w:spacing w:after="0"/>
        <w:rPr>
          <w:rFonts w:ascii="Arial" w:eastAsia="Times New Roman" w:hAnsi="Arial" w:cs="Arial"/>
          <w:color w:val="191919"/>
        </w:rPr>
      </w:pPr>
    </w:p>
    <w:p w14:paraId="6DE49665" w14:textId="0DED5CED" w:rsidR="00964630" w:rsidRPr="003C1DC8" w:rsidRDefault="00964630" w:rsidP="005413B6">
      <w:pPr>
        <w:spacing w:after="0"/>
        <w:rPr>
          <w:rFonts w:ascii="Arial" w:eastAsia="Times New Roman" w:hAnsi="Arial" w:cs="Arial"/>
          <w:color w:val="191919"/>
        </w:rPr>
      </w:pPr>
      <w:r w:rsidRPr="003C1DC8">
        <w:rPr>
          <w:rFonts w:ascii="Arial" w:eastAsia="Times New Roman" w:hAnsi="Arial" w:cs="Arial"/>
          <w:color w:val="191919"/>
        </w:rPr>
        <w:t xml:space="preserve">Each </w:t>
      </w:r>
      <w:r w:rsidR="00DD2B16">
        <w:rPr>
          <w:rFonts w:ascii="Arial" w:eastAsia="Times New Roman" w:hAnsi="Arial" w:cs="Arial"/>
          <w:color w:val="191919"/>
        </w:rPr>
        <w:t xml:space="preserve">section </w:t>
      </w:r>
      <w:r w:rsidRPr="003C1DC8">
        <w:rPr>
          <w:rFonts w:ascii="Arial" w:eastAsia="Times New Roman" w:hAnsi="Arial" w:cs="Arial"/>
          <w:color w:val="191919"/>
        </w:rPr>
        <w:t xml:space="preserve">shall be scored on a scale of 0 to </w:t>
      </w:r>
      <w:r w:rsidR="006F0B5B">
        <w:rPr>
          <w:rFonts w:ascii="Arial" w:eastAsia="Times New Roman" w:hAnsi="Arial" w:cs="Arial"/>
          <w:color w:val="191919"/>
        </w:rPr>
        <w:t xml:space="preserve">5 </w:t>
      </w:r>
      <w:r w:rsidR="00CD10BF" w:rsidRPr="003C1DC8">
        <w:rPr>
          <w:rFonts w:ascii="Arial" w:eastAsia="Times New Roman" w:hAnsi="Arial" w:cs="Arial"/>
          <w:color w:val="191919"/>
        </w:rPr>
        <w:t xml:space="preserve">by reference to the </w:t>
      </w:r>
      <w:r w:rsidRPr="003C1DC8">
        <w:rPr>
          <w:rFonts w:ascii="Arial" w:eastAsia="Times New Roman" w:hAnsi="Arial" w:cs="Arial"/>
          <w:color w:val="191919"/>
        </w:rPr>
        <w:t>scoring guide</w:t>
      </w:r>
      <w:r w:rsidR="00CD10BF" w:rsidRPr="003C1DC8">
        <w:rPr>
          <w:rFonts w:ascii="Arial" w:eastAsia="Times New Roman" w:hAnsi="Arial" w:cs="Arial"/>
          <w:color w:val="191919"/>
        </w:rPr>
        <w:t xml:space="preserve"> detailed in Section </w:t>
      </w:r>
      <w:r w:rsidR="00DB440D">
        <w:rPr>
          <w:rFonts w:ascii="Arial" w:eastAsia="Times New Roman" w:hAnsi="Arial" w:cs="Arial"/>
          <w:color w:val="191919"/>
        </w:rPr>
        <w:t>3</w:t>
      </w:r>
      <w:r w:rsidR="00CD10BF" w:rsidRPr="003C1DC8">
        <w:rPr>
          <w:rFonts w:ascii="Arial" w:eastAsia="Times New Roman" w:hAnsi="Arial" w:cs="Arial"/>
          <w:color w:val="191919"/>
        </w:rPr>
        <w:t xml:space="preserve"> of this ITT document</w:t>
      </w:r>
      <w:r w:rsidRPr="003C1DC8">
        <w:rPr>
          <w:rFonts w:ascii="Arial" w:eastAsia="Times New Roman" w:hAnsi="Arial" w:cs="Arial"/>
          <w:color w:val="191919"/>
        </w:rPr>
        <w:t xml:space="preserve">: </w:t>
      </w:r>
    </w:p>
    <w:p w14:paraId="756AA084" w14:textId="77777777" w:rsidR="00964630" w:rsidRPr="003C1DC8" w:rsidRDefault="00964630" w:rsidP="005413B6">
      <w:pPr>
        <w:spacing w:after="0"/>
        <w:rPr>
          <w:rFonts w:ascii="Arial" w:eastAsia="Times New Roman" w:hAnsi="Arial" w:cs="Arial"/>
          <w:bCs/>
          <w:snapToGrid w:val="0"/>
          <w:color w:val="191919"/>
          <w:szCs w:val="24"/>
        </w:rPr>
      </w:pPr>
    </w:p>
    <w:p w14:paraId="13C66AB7" w14:textId="6612A944" w:rsidR="00964630" w:rsidRPr="003C1DC8" w:rsidRDefault="00964630" w:rsidP="005413B6">
      <w:pPr>
        <w:spacing w:after="0"/>
        <w:rPr>
          <w:rFonts w:ascii="Arial" w:eastAsia="Times New Roman" w:hAnsi="Arial" w:cs="Arial"/>
          <w:b/>
          <w:snapToGrid w:val="0"/>
          <w:color w:val="FF0000"/>
          <w:szCs w:val="24"/>
        </w:rPr>
      </w:pPr>
      <w:r w:rsidRPr="003C1DC8">
        <w:rPr>
          <w:rFonts w:ascii="Arial" w:eastAsia="Times New Roman" w:hAnsi="Arial" w:cs="Arial"/>
          <w:bCs/>
          <w:snapToGrid w:val="0"/>
          <w:color w:val="191919"/>
          <w:szCs w:val="24"/>
        </w:rPr>
        <w:t xml:space="preserve">Bidders shall note that there is a </w:t>
      </w:r>
      <w:proofErr w:type="gramStart"/>
      <w:r w:rsidR="00D938C8">
        <w:rPr>
          <w:rFonts w:ascii="Arial" w:eastAsia="Times New Roman" w:hAnsi="Arial" w:cs="Arial"/>
          <w:bCs/>
          <w:snapToGrid w:val="0"/>
          <w:color w:val="191919"/>
          <w:szCs w:val="24"/>
        </w:rPr>
        <w:t>3000</w:t>
      </w:r>
      <w:r w:rsidRPr="003C1DC8">
        <w:rPr>
          <w:rFonts w:ascii="Arial" w:eastAsia="Times New Roman" w:hAnsi="Arial" w:cs="Arial"/>
          <w:bCs/>
          <w:snapToGrid w:val="0"/>
          <w:color w:val="191919"/>
          <w:szCs w:val="24"/>
        </w:rPr>
        <w:t xml:space="preserve"> word</w:t>
      </w:r>
      <w:proofErr w:type="gramEnd"/>
      <w:r w:rsidRPr="003C1DC8">
        <w:rPr>
          <w:rFonts w:ascii="Arial" w:eastAsia="Times New Roman" w:hAnsi="Arial" w:cs="Arial"/>
          <w:bCs/>
          <w:snapToGrid w:val="0"/>
          <w:color w:val="191919"/>
          <w:szCs w:val="24"/>
        </w:rPr>
        <w:t xml:space="preserve"> limit for </w:t>
      </w:r>
      <w:r w:rsidR="001030E1" w:rsidRPr="003C1DC8">
        <w:rPr>
          <w:rFonts w:ascii="Arial" w:eastAsia="Times New Roman" w:hAnsi="Arial" w:cs="Arial"/>
          <w:bCs/>
          <w:snapToGrid w:val="0"/>
          <w:color w:val="191919"/>
          <w:szCs w:val="24"/>
        </w:rPr>
        <w:t xml:space="preserve">the entire written return. </w:t>
      </w:r>
      <w:r w:rsidR="00AD02D7" w:rsidRPr="003C1DC8">
        <w:rPr>
          <w:rFonts w:ascii="Arial" w:eastAsia="Times New Roman" w:hAnsi="Arial" w:cs="Arial"/>
          <w:bCs/>
          <w:snapToGrid w:val="0"/>
          <w:color w:val="191919"/>
          <w:szCs w:val="24"/>
        </w:rPr>
        <w:t xml:space="preserve">Words that are used in diagrams are included in the word </w:t>
      </w:r>
      <w:proofErr w:type="gramStart"/>
      <w:r w:rsidR="00AD02D7" w:rsidRPr="003C1DC8">
        <w:rPr>
          <w:rFonts w:ascii="Arial" w:eastAsia="Times New Roman" w:hAnsi="Arial" w:cs="Arial"/>
          <w:bCs/>
          <w:snapToGrid w:val="0"/>
          <w:color w:val="191919"/>
          <w:szCs w:val="24"/>
        </w:rPr>
        <w:t>limit</w:t>
      </w:r>
      <w:proofErr w:type="gramEnd"/>
      <w:r w:rsidR="00AD02D7" w:rsidRPr="003C1DC8">
        <w:rPr>
          <w:rFonts w:ascii="Arial" w:eastAsia="Times New Roman" w:hAnsi="Arial" w:cs="Arial"/>
          <w:bCs/>
          <w:snapToGrid w:val="0"/>
          <w:color w:val="191919"/>
          <w:szCs w:val="24"/>
        </w:rPr>
        <w:t xml:space="preserve"> but it doesn’t apply to </w:t>
      </w:r>
      <w:r w:rsidR="003E3129" w:rsidRPr="003C1DC8">
        <w:rPr>
          <w:rFonts w:ascii="Arial" w:eastAsia="Times New Roman" w:hAnsi="Arial" w:cs="Arial"/>
          <w:bCs/>
          <w:snapToGrid w:val="0"/>
          <w:color w:val="191919"/>
          <w:szCs w:val="24"/>
        </w:rPr>
        <w:t>Bibliographies, reference lists or CVs.</w:t>
      </w:r>
      <w:r w:rsidRPr="003C1DC8">
        <w:rPr>
          <w:rFonts w:ascii="Arial" w:eastAsia="Times New Roman" w:hAnsi="Arial" w:cs="Arial"/>
          <w:bCs/>
          <w:snapToGrid w:val="0"/>
          <w:color w:val="191919"/>
          <w:szCs w:val="24"/>
        </w:rPr>
        <w:t xml:space="preserve"> </w:t>
      </w:r>
    </w:p>
    <w:p w14:paraId="3DF8A21B" w14:textId="77777777" w:rsidR="00C63D94" w:rsidRPr="003C1DC8" w:rsidRDefault="00C63D94" w:rsidP="005413B6">
      <w:pPr>
        <w:spacing w:after="0"/>
        <w:rPr>
          <w:rFonts w:ascii="Arial" w:eastAsia="Times New Roman" w:hAnsi="Arial" w:cs="Arial"/>
          <w:b/>
          <w:snapToGrid w:val="0"/>
          <w:color w:val="FF0000"/>
          <w:szCs w:val="24"/>
        </w:rPr>
      </w:pPr>
    </w:p>
    <w:p w14:paraId="066FC56C" w14:textId="77777777" w:rsidR="0078760A" w:rsidRPr="003C1DC8" w:rsidRDefault="0078760A">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p w14:paraId="08F56B06" w14:textId="77777777" w:rsidR="0078760A" w:rsidRPr="003C1DC8" w:rsidRDefault="005413B6" w:rsidP="00E74C50">
      <w:pPr>
        <w:pStyle w:val="Heading2"/>
        <w:rPr>
          <w:rFonts w:eastAsia="Times New Roman"/>
          <w:snapToGrid w:val="0"/>
        </w:rPr>
      </w:pPr>
      <w:bookmarkStart w:id="11" w:name="_Toc163118221"/>
      <w:r w:rsidRPr="003C1DC8">
        <w:rPr>
          <w:rFonts w:eastAsia="Times New Roman"/>
          <w:snapToGrid w:val="0"/>
        </w:rPr>
        <w:lastRenderedPageBreak/>
        <w:t>Section 0 – General Information</w:t>
      </w:r>
      <w:bookmarkEnd w:id="11"/>
    </w:p>
    <w:p w14:paraId="4A176DCA" w14:textId="77777777" w:rsidR="0078760A" w:rsidRPr="003C1DC8" w:rsidRDefault="0078760A" w:rsidP="00964630">
      <w:pPr>
        <w:spacing w:after="0"/>
        <w:jc w:val="both"/>
        <w:rPr>
          <w:rFonts w:ascii="Arial" w:eastAsia="Times New Roman" w:hAnsi="Arial" w:cs="Arial"/>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3C1DC8" w14:paraId="59F6231A" w14:textId="77777777" w:rsidTr="005413B6">
        <w:tc>
          <w:tcPr>
            <w:tcW w:w="810" w:type="dxa"/>
            <w:shd w:val="clear" w:color="auto" w:fill="F2F2F2" w:themeFill="background1" w:themeFillShade="F2"/>
          </w:tcPr>
          <w:p w14:paraId="7FDBC974" w14:textId="77777777" w:rsidR="005413B6" w:rsidRPr="003C1DC8" w:rsidRDefault="005413B6" w:rsidP="0062209C">
            <w:pPr>
              <w:jc w:val="both"/>
              <w:rPr>
                <w:rFonts w:ascii="Arial" w:hAnsi="Arial" w:cs="Arial"/>
                <w:b/>
              </w:rPr>
            </w:pPr>
            <w:r w:rsidRPr="003C1DC8">
              <w:rPr>
                <w:rFonts w:ascii="Arial" w:hAnsi="Arial" w:cs="Arial"/>
                <w:b/>
              </w:rPr>
              <w:t>1</w:t>
            </w:r>
          </w:p>
        </w:tc>
        <w:tc>
          <w:tcPr>
            <w:tcW w:w="2645" w:type="dxa"/>
            <w:shd w:val="clear" w:color="auto" w:fill="F2F2F2" w:themeFill="background1" w:themeFillShade="F2"/>
          </w:tcPr>
          <w:p w14:paraId="2DCC56A3" w14:textId="77777777" w:rsidR="005413B6" w:rsidRPr="003C1DC8" w:rsidRDefault="005413B6" w:rsidP="0062209C">
            <w:pPr>
              <w:rPr>
                <w:rFonts w:ascii="Arial" w:hAnsi="Arial" w:cs="Arial"/>
                <w:b/>
              </w:rPr>
            </w:pPr>
            <w:r w:rsidRPr="003C1DC8">
              <w:rPr>
                <w:rFonts w:ascii="Arial" w:hAnsi="Arial" w:cs="Arial"/>
                <w:b/>
              </w:rPr>
              <w:t>Bidder name</w:t>
            </w:r>
          </w:p>
        </w:tc>
        <w:tc>
          <w:tcPr>
            <w:tcW w:w="5561" w:type="dxa"/>
            <w:shd w:val="clear" w:color="auto" w:fill="FFFFFF" w:themeFill="background1"/>
            <w:vAlign w:val="center"/>
          </w:tcPr>
          <w:p w14:paraId="1324697C" w14:textId="77777777" w:rsidR="005413B6" w:rsidRPr="003C1DC8" w:rsidRDefault="005413B6" w:rsidP="0062209C">
            <w:pPr>
              <w:jc w:val="both"/>
              <w:rPr>
                <w:rFonts w:ascii="Arial" w:hAnsi="Arial" w:cs="Arial"/>
              </w:rPr>
            </w:pPr>
            <w:r w:rsidRPr="003C1DC8">
              <w:rPr>
                <w:rFonts w:ascii="Arial" w:hAnsi="Arial" w:cs="Arial"/>
                <w:highlight w:val="lightGray"/>
              </w:rPr>
              <w:t xml:space="preserve">Insert </w:t>
            </w:r>
            <w:proofErr w:type="gramStart"/>
            <w:r w:rsidRPr="003C1DC8">
              <w:rPr>
                <w:rFonts w:ascii="Arial" w:hAnsi="Arial" w:cs="Arial"/>
                <w:highlight w:val="lightGray"/>
              </w:rPr>
              <w:t>details</w:t>
            </w:r>
            <w:proofErr w:type="gramEnd"/>
          </w:p>
          <w:p w14:paraId="76EF6B59" w14:textId="77777777" w:rsidR="005413B6" w:rsidRPr="003C1DC8" w:rsidRDefault="005413B6" w:rsidP="0062209C">
            <w:pPr>
              <w:jc w:val="both"/>
              <w:rPr>
                <w:rFonts w:ascii="Arial" w:hAnsi="Arial" w:cs="Arial"/>
                <w:highlight w:val="lightGray"/>
              </w:rPr>
            </w:pPr>
          </w:p>
        </w:tc>
      </w:tr>
      <w:tr w:rsidR="005413B6" w:rsidRPr="003C1DC8" w14:paraId="7F002F88" w14:textId="77777777" w:rsidTr="005413B6">
        <w:tc>
          <w:tcPr>
            <w:tcW w:w="810" w:type="dxa"/>
            <w:shd w:val="clear" w:color="auto" w:fill="F2F2F2" w:themeFill="background1" w:themeFillShade="F2"/>
          </w:tcPr>
          <w:p w14:paraId="52AD7A54" w14:textId="77777777" w:rsidR="005413B6" w:rsidRPr="003C1DC8" w:rsidRDefault="005413B6" w:rsidP="0062209C">
            <w:pPr>
              <w:jc w:val="both"/>
              <w:rPr>
                <w:rFonts w:ascii="Arial" w:hAnsi="Arial" w:cs="Arial"/>
                <w:b/>
              </w:rPr>
            </w:pPr>
            <w:r w:rsidRPr="003C1DC8">
              <w:rPr>
                <w:rFonts w:ascii="Arial" w:hAnsi="Arial" w:cs="Arial"/>
                <w:b/>
              </w:rPr>
              <w:t>2</w:t>
            </w:r>
          </w:p>
          <w:p w14:paraId="643AD935"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40ABA749" w14:textId="77777777" w:rsidR="005413B6" w:rsidRPr="003C1DC8" w:rsidRDefault="005413B6" w:rsidP="0062209C">
            <w:pPr>
              <w:rPr>
                <w:rFonts w:ascii="Arial" w:hAnsi="Arial" w:cs="Arial"/>
                <w:b/>
              </w:rPr>
            </w:pPr>
            <w:r w:rsidRPr="003C1DC8">
              <w:rPr>
                <w:rFonts w:ascii="Arial" w:hAnsi="Arial" w:cs="Arial"/>
                <w:b/>
              </w:rPr>
              <w:t>Registered address</w:t>
            </w:r>
          </w:p>
        </w:tc>
        <w:tc>
          <w:tcPr>
            <w:tcW w:w="5561" w:type="dxa"/>
            <w:vAlign w:val="center"/>
          </w:tcPr>
          <w:p w14:paraId="143D7DFA"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 xml:space="preserve">Insert </w:t>
            </w:r>
            <w:proofErr w:type="gramStart"/>
            <w:r w:rsidRPr="003C1DC8">
              <w:rPr>
                <w:rFonts w:ascii="Arial" w:hAnsi="Arial" w:cs="Arial"/>
                <w:highlight w:val="lightGray"/>
              </w:rPr>
              <w:t>details</w:t>
            </w:r>
            <w:proofErr w:type="gramEnd"/>
          </w:p>
          <w:p w14:paraId="1616AD39" w14:textId="77777777" w:rsidR="005413B6" w:rsidRPr="003C1DC8" w:rsidRDefault="005413B6" w:rsidP="0062209C">
            <w:pPr>
              <w:jc w:val="both"/>
              <w:rPr>
                <w:rFonts w:ascii="Arial" w:hAnsi="Arial" w:cs="Arial"/>
                <w:highlight w:val="lightGray"/>
              </w:rPr>
            </w:pPr>
          </w:p>
        </w:tc>
      </w:tr>
      <w:tr w:rsidR="005413B6" w:rsidRPr="003C1DC8" w14:paraId="6D0F4567" w14:textId="77777777" w:rsidTr="005413B6">
        <w:tc>
          <w:tcPr>
            <w:tcW w:w="810" w:type="dxa"/>
            <w:shd w:val="clear" w:color="auto" w:fill="F2F2F2" w:themeFill="background1" w:themeFillShade="F2"/>
          </w:tcPr>
          <w:p w14:paraId="452C6DB7" w14:textId="77777777" w:rsidR="005413B6" w:rsidRPr="003C1DC8" w:rsidRDefault="005413B6" w:rsidP="0062209C">
            <w:pPr>
              <w:jc w:val="both"/>
              <w:rPr>
                <w:rFonts w:ascii="Arial" w:hAnsi="Arial" w:cs="Arial"/>
                <w:b/>
              </w:rPr>
            </w:pPr>
            <w:r w:rsidRPr="003C1DC8">
              <w:rPr>
                <w:rFonts w:ascii="Arial" w:hAnsi="Arial" w:cs="Arial"/>
                <w:b/>
              </w:rPr>
              <w:t>3</w:t>
            </w:r>
          </w:p>
          <w:p w14:paraId="5479E251"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62EC1949" w14:textId="77777777" w:rsidR="005413B6" w:rsidRPr="003C1DC8" w:rsidRDefault="005413B6" w:rsidP="0062209C">
            <w:pPr>
              <w:rPr>
                <w:rFonts w:ascii="Arial" w:hAnsi="Arial" w:cs="Arial"/>
                <w:b/>
              </w:rPr>
            </w:pPr>
            <w:r w:rsidRPr="003C1DC8">
              <w:rPr>
                <w:rFonts w:ascii="Arial" w:hAnsi="Arial" w:cs="Arial"/>
                <w:b/>
              </w:rPr>
              <w:t>Name of person completing the Invitation to Tender</w:t>
            </w:r>
          </w:p>
        </w:tc>
        <w:tc>
          <w:tcPr>
            <w:tcW w:w="5561" w:type="dxa"/>
            <w:vAlign w:val="center"/>
          </w:tcPr>
          <w:p w14:paraId="1692F9E3"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 xml:space="preserve">Insert </w:t>
            </w:r>
            <w:proofErr w:type="gramStart"/>
            <w:r w:rsidRPr="003C1DC8">
              <w:rPr>
                <w:rFonts w:ascii="Arial" w:hAnsi="Arial" w:cs="Arial"/>
                <w:highlight w:val="lightGray"/>
              </w:rPr>
              <w:t>details</w:t>
            </w:r>
            <w:proofErr w:type="gramEnd"/>
          </w:p>
          <w:p w14:paraId="1F893051" w14:textId="77777777" w:rsidR="005413B6" w:rsidRPr="003C1DC8" w:rsidRDefault="005413B6" w:rsidP="0062209C">
            <w:pPr>
              <w:jc w:val="both"/>
              <w:rPr>
                <w:rFonts w:ascii="Arial" w:hAnsi="Arial" w:cs="Arial"/>
                <w:highlight w:val="lightGray"/>
              </w:rPr>
            </w:pPr>
          </w:p>
        </w:tc>
      </w:tr>
      <w:tr w:rsidR="005413B6" w:rsidRPr="003C1DC8" w14:paraId="18DEA0A9" w14:textId="77777777" w:rsidTr="005413B6">
        <w:tc>
          <w:tcPr>
            <w:tcW w:w="810" w:type="dxa"/>
            <w:shd w:val="clear" w:color="auto" w:fill="F2F2F2" w:themeFill="background1" w:themeFillShade="F2"/>
          </w:tcPr>
          <w:p w14:paraId="7DE6602C" w14:textId="77777777" w:rsidR="005413B6" w:rsidRPr="003C1DC8" w:rsidRDefault="005413B6" w:rsidP="0062209C">
            <w:pPr>
              <w:jc w:val="both"/>
              <w:rPr>
                <w:rFonts w:ascii="Arial" w:hAnsi="Arial" w:cs="Arial"/>
                <w:b/>
              </w:rPr>
            </w:pPr>
            <w:r w:rsidRPr="003C1DC8">
              <w:rPr>
                <w:rFonts w:ascii="Arial" w:hAnsi="Arial" w:cs="Arial"/>
                <w:b/>
              </w:rPr>
              <w:t>4</w:t>
            </w:r>
          </w:p>
          <w:p w14:paraId="0A047D96"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695291DF" w14:textId="77777777" w:rsidR="005413B6" w:rsidRPr="003C1DC8" w:rsidRDefault="005413B6" w:rsidP="0062209C">
            <w:pPr>
              <w:rPr>
                <w:rFonts w:ascii="Arial" w:hAnsi="Arial" w:cs="Arial"/>
                <w:b/>
              </w:rPr>
            </w:pPr>
            <w:r w:rsidRPr="003C1DC8">
              <w:rPr>
                <w:rFonts w:ascii="Arial" w:hAnsi="Arial" w:cs="Arial"/>
                <w:b/>
              </w:rPr>
              <w:t>Telephone number</w:t>
            </w:r>
          </w:p>
        </w:tc>
        <w:tc>
          <w:tcPr>
            <w:tcW w:w="5561" w:type="dxa"/>
            <w:vAlign w:val="center"/>
          </w:tcPr>
          <w:p w14:paraId="1FB30290"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 xml:space="preserve">Insert </w:t>
            </w:r>
            <w:proofErr w:type="gramStart"/>
            <w:r w:rsidRPr="003C1DC8">
              <w:rPr>
                <w:rFonts w:ascii="Arial" w:hAnsi="Arial" w:cs="Arial"/>
                <w:highlight w:val="lightGray"/>
              </w:rPr>
              <w:t>details</w:t>
            </w:r>
            <w:proofErr w:type="gramEnd"/>
          </w:p>
          <w:p w14:paraId="31760D07" w14:textId="77777777" w:rsidR="005413B6" w:rsidRPr="003C1DC8" w:rsidRDefault="005413B6" w:rsidP="0062209C">
            <w:pPr>
              <w:jc w:val="both"/>
              <w:rPr>
                <w:rFonts w:ascii="Arial" w:hAnsi="Arial" w:cs="Arial"/>
                <w:highlight w:val="lightGray"/>
              </w:rPr>
            </w:pPr>
          </w:p>
        </w:tc>
      </w:tr>
      <w:tr w:rsidR="005413B6" w:rsidRPr="003C1DC8" w14:paraId="0D5AFB72" w14:textId="77777777" w:rsidTr="005413B6">
        <w:tc>
          <w:tcPr>
            <w:tcW w:w="810" w:type="dxa"/>
            <w:shd w:val="clear" w:color="auto" w:fill="F2F2F2" w:themeFill="background1" w:themeFillShade="F2"/>
          </w:tcPr>
          <w:p w14:paraId="2FC62214" w14:textId="77777777" w:rsidR="005413B6" w:rsidRPr="003C1DC8" w:rsidRDefault="005413B6" w:rsidP="0062209C">
            <w:pPr>
              <w:jc w:val="both"/>
              <w:rPr>
                <w:rFonts w:ascii="Arial" w:hAnsi="Arial" w:cs="Arial"/>
                <w:b/>
              </w:rPr>
            </w:pPr>
            <w:r w:rsidRPr="003C1DC8">
              <w:rPr>
                <w:rFonts w:ascii="Arial" w:hAnsi="Arial" w:cs="Arial"/>
                <w:b/>
              </w:rPr>
              <w:t>5</w:t>
            </w:r>
          </w:p>
          <w:p w14:paraId="5F1612F5"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6CE23BF5" w14:textId="77777777" w:rsidR="005413B6" w:rsidRPr="003C1DC8" w:rsidRDefault="005413B6" w:rsidP="0062209C">
            <w:pPr>
              <w:rPr>
                <w:rFonts w:ascii="Arial" w:hAnsi="Arial" w:cs="Arial"/>
                <w:b/>
              </w:rPr>
            </w:pPr>
            <w:r w:rsidRPr="003C1DC8">
              <w:rPr>
                <w:rFonts w:ascii="Arial" w:hAnsi="Arial" w:cs="Arial"/>
                <w:b/>
              </w:rPr>
              <w:t>E-mail address</w:t>
            </w:r>
          </w:p>
        </w:tc>
        <w:tc>
          <w:tcPr>
            <w:tcW w:w="5561" w:type="dxa"/>
            <w:vAlign w:val="center"/>
          </w:tcPr>
          <w:p w14:paraId="3E2328FB"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 xml:space="preserve">Insert </w:t>
            </w:r>
            <w:proofErr w:type="gramStart"/>
            <w:r w:rsidRPr="003C1DC8">
              <w:rPr>
                <w:rFonts w:ascii="Arial" w:hAnsi="Arial" w:cs="Arial"/>
                <w:highlight w:val="lightGray"/>
              </w:rPr>
              <w:t>details</w:t>
            </w:r>
            <w:proofErr w:type="gramEnd"/>
          </w:p>
          <w:p w14:paraId="65E7EC24" w14:textId="77777777" w:rsidR="005413B6" w:rsidRPr="003C1DC8" w:rsidRDefault="005413B6" w:rsidP="0062209C">
            <w:pPr>
              <w:jc w:val="both"/>
              <w:rPr>
                <w:rFonts w:ascii="Arial" w:hAnsi="Arial" w:cs="Arial"/>
                <w:highlight w:val="lightGray"/>
              </w:rPr>
            </w:pPr>
          </w:p>
        </w:tc>
      </w:tr>
      <w:tr w:rsidR="005413B6" w:rsidRPr="003C1DC8" w14:paraId="633CBA46" w14:textId="77777777" w:rsidTr="005413B6">
        <w:tc>
          <w:tcPr>
            <w:tcW w:w="810" w:type="dxa"/>
            <w:shd w:val="clear" w:color="auto" w:fill="F2F2F2" w:themeFill="background1" w:themeFillShade="F2"/>
          </w:tcPr>
          <w:p w14:paraId="766CFA22" w14:textId="77777777" w:rsidR="005413B6" w:rsidRPr="003C1DC8" w:rsidRDefault="005413B6" w:rsidP="0062209C">
            <w:pPr>
              <w:jc w:val="both"/>
              <w:rPr>
                <w:rFonts w:ascii="Arial" w:hAnsi="Arial" w:cs="Arial"/>
                <w:b/>
              </w:rPr>
            </w:pPr>
            <w:r w:rsidRPr="003C1DC8">
              <w:rPr>
                <w:rFonts w:ascii="Arial" w:hAnsi="Arial" w:cs="Arial"/>
                <w:b/>
              </w:rPr>
              <w:t>6</w:t>
            </w:r>
          </w:p>
          <w:p w14:paraId="4DC4F39F"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17C2EB9D" w14:textId="77777777" w:rsidR="005413B6" w:rsidRPr="003C1DC8" w:rsidRDefault="005413B6" w:rsidP="0062209C">
            <w:pPr>
              <w:rPr>
                <w:rFonts w:ascii="Arial" w:hAnsi="Arial" w:cs="Arial"/>
                <w:b/>
              </w:rPr>
            </w:pPr>
            <w:r w:rsidRPr="003C1DC8">
              <w:rPr>
                <w:rFonts w:ascii="Arial" w:hAnsi="Arial" w:cs="Arial"/>
                <w:b/>
              </w:rPr>
              <w:t>Company status (e.g. Ltd, Plc, sole trader, Charity, Community Benefit Society, etc.)</w:t>
            </w:r>
          </w:p>
        </w:tc>
        <w:tc>
          <w:tcPr>
            <w:tcW w:w="5561" w:type="dxa"/>
          </w:tcPr>
          <w:p w14:paraId="2BD59923"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 xml:space="preserve">Insert </w:t>
            </w:r>
            <w:proofErr w:type="gramStart"/>
            <w:r w:rsidRPr="003C1DC8">
              <w:rPr>
                <w:rFonts w:ascii="Arial" w:hAnsi="Arial" w:cs="Arial"/>
                <w:highlight w:val="lightGray"/>
              </w:rPr>
              <w:t>details</w:t>
            </w:r>
            <w:proofErr w:type="gramEnd"/>
          </w:p>
          <w:p w14:paraId="3C60A8E9" w14:textId="77777777" w:rsidR="005413B6" w:rsidRPr="003C1DC8" w:rsidRDefault="005413B6" w:rsidP="0062209C">
            <w:pPr>
              <w:jc w:val="both"/>
              <w:rPr>
                <w:rFonts w:ascii="Arial" w:hAnsi="Arial" w:cs="Arial"/>
                <w:highlight w:val="lightGray"/>
              </w:rPr>
            </w:pPr>
          </w:p>
        </w:tc>
      </w:tr>
      <w:tr w:rsidR="005413B6" w:rsidRPr="003C1DC8" w14:paraId="68EAA495" w14:textId="77777777" w:rsidTr="005413B6">
        <w:tc>
          <w:tcPr>
            <w:tcW w:w="810" w:type="dxa"/>
            <w:shd w:val="clear" w:color="auto" w:fill="F2F2F2" w:themeFill="background1" w:themeFillShade="F2"/>
          </w:tcPr>
          <w:p w14:paraId="2BC30225" w14:textId="77777777" w:rsidR="005413B6" w:rsidRPr="003C1DC8" w:rsidRDefault="005413B6" w:rsidP="0062209C">
            <w:pPr>
              <w:jc w:val="both"/>
              <w:rPr>
                <w:rFonts w:ascii="Arial" w:hAnsi="Arial" w:cs="Arial"/>
                <w:b/>
              </w:rPr>
            </w:pPr>
            <w:r w:rsidRPr="003C1DC8">
              <w:rPr>
                <w:rFonts w:ascii="Arial" w:hAnsi="Arial" w:cs="Arial"/>
                <w:b/>
              </w:rPr>
              <w:t>7</w:t>
            </w:r>
          </w:p>
          <w:p w14:paraId="733622CD"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7EE1F8BF" w14:textId="77777777" w:rsidR="005413B6" w:rsidRPr="003C1DC8" w:rsidRDefault="005413B6" w:rsidP="0062209C">
            <w:pPr>
              <w:rPr>
                <w:rFonts w:ascii="Arial" w:hAnsi="Arial" w:cs="Arial"/>
                <w:b/>
              </w:rPr>
            </w:pPr>
            <w:r w:rsidRPr="003C1DC8">
              <w:rPr>
                <w:rFonts w:ascii="Arial" w:hAnsi="Arial" w:cs="Arial"/>
                <w:b/>
              </w:rPr>
              <w:t>VAT registration number</w:t>
            </w:r>
          </w:p>
        </w:tc>
        <w:tc>
          <w:tcPr>
            <w:tcW w:w="5561" w:type="dxa"/>
          </w:tcPr>
          <w:p w14:paraId="3E10B557"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 xml:space="preserve">Insert </w:t>
            </w:r>
            <w:proofErr w:type="gramStart"/>
            <w:r w:rsidRPr="003C1DC8">
              <w:rPr>
                <w:rFonts w:ascii="Arial" w:hAnsi="Arial" w:cs="Arial"/>
                <w:highlight w:val="lightGray"/>
              </w:rPr>
              <w:t>details</w:t>
            </w:r>
            <w:proofErr w:type="gramEnd"/>
          </w:p>
          <w:p w14:paraId="2209B17C" w14:textId="77777777" w:rsidR="005413B6" w:rsidRPr="003C1DC8" w:rsidRDefault="005413B6" w:rsidP="0062209C">
            <w:pPr>
              <w:jc w:val="both"/>
              <w:rPr>
                <w:rFonts w:ascii="Arial" w:hAnsi="Arial" w:cs="Arial"/>
                <w:highlight w:val="lightGray"/>
              </w:rPr>
            </w:pPr>
          </w:p>
        </w:tc>
      </w:tr>
      <w:tr w:rsidR="005413B6" w:rsidRPr="003C1DC8" w14:paraId="1E216161" w14:textId="77777777" w:rsidTr="005413B6">
        <w:tc>
          <w:tcPr>
            <w:tcW w:w="810" w:type="dxa"/>
            <w:shd w:val="clear" w:color="auto" w:fill="F2F2F2" w:themeFill="background1" w:themeFillShade="F2"/>
          </w:tcPr>
          <w:p w14:paraId="0CB8CD5C" w14:textId="77777777" w:rsidR="005413B6" w:rsidRPr="003C1DC8" w:rsidRDefault="005413B6" w:rsidP="0062209C">
            <w:pPr>
              <w:jc w:val="both"/>
              <w:rPr>
                <w:rFonts w:ascii="Arial" w:hAnsi="Arial" w:cs="Arial"/>
                <w:b/>
              </w:rPr>
            </w:pPr>
            <w:r w:rsidRPr="003C1DC8">
              <w:rPr>
                <w:rFonts w:ascii="Arial" w:hAnsi="Arial" w:cs="Arial"/>
                <w:b/>
              </w:rPr>
              <w:t>8</w:t>
            </w:r>
          </w:p>
          <w:p w14:paraId="28AB051C"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43EFCFF9" w14:textId="77777777" w:rsidR="005413B6" w:rsidRPr="003C1DC8" w:rsidRDefault="005413B6" w:rsidP="0062209C">
            <w:pPr>
              <w:rPr>
                <w:rFonts w:ascii="Arial" w:hAnsi="Arial" w:cs="Arial"/>
                <w:b/>
              </w:rPr>
            </w:pPr>
            <w:r w:rsidRPr="003C1DC8">
              <w:rPr>
                <w:rFonts w:ascii="Arial" w:hAnsi="Arial" w:cs="Arial"/>
                <w:b/>
              </w:rPr>
              <w:t>Company registration number and/or charity number</w:t>
            </w:r>
          </w:p>
        </w:tc>
        <w:tc>
          <w:tcPr>
            <w:tcW w:w="5561" w:type="dxa"/>
          </w:tcPr>
          <w:p w14:paraId="620A6443"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 xml:space="preserve">Insert </w:t>
            </w:r>
            <w:proofErr w:type="gramStart"/>
            <w:r w:rsidRPr="003C1DC8">
              <w:rPr>
                <w:rFonts w:ascii="Arial" w:hAnsi="Arial" w:cs="Arial"/>
                <w:highlight w:val="lightGray"/>
              </w:rPr>
              <w:t>details</w:t>
            </w:r>
            <w:proofErr w:type="gramEnd"/>
          </w:p>
          <w:p w14:paraId="43B55241" w14:textId="77777777" w:rsidR="005413B6" w:rsidRPr="003C1DC8" w:rsidRDefault="005413B6" w:rsidP="0062209C">
            <w:pPr>
              <w:jc w:val="both"/>
              <w:rPr>
                <w:rFonts w:ascii="Arial" w:hAnsi="Arial" w:cs="Arial"/>
                <w:highlight w:val="lightGray"/>
              </w:rPr>
            </w:pPr>
          </w:p>
        </w:tc>
      </w:tr>
      <w:tr w:rsidR="005413B6" w:rsidRPr="003C1DC8" w14:paraId="69A9BE88" w14:textId="77777777" w:rsidTr="005413B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01A190F2" w14:textId="77777777" w:rsidR="005413B6" w:rsidRPr="003C1DC8" w:rsidRDefault="005413B6" w:rsidP="005413B6">
            <w:pPr>
              <w:rPr>
                <w:rFonts w:ascii="Arial" w:hAnsi="Arial" w:cs="Arial"/>
                <w:b/>
              </w:rPr>
            </w:pPr>
            <w:r w:rsidRPr="003C1DC8">
              <w:rPr>
                <w:rFonts w:ascii="Arial" w:hAnsi="Arial" w:cs="Arial"/>
                <w:b/>
              </w:rPr>
              <w:t>10</w:t>
            </w:r>
          </w:p>
          <w:p w14:paraId="2E424B10" w14:textId="77777777" w:rsidR="005413B6" w:rsidRPr="003C1DC8" w:rsidRDefault="005413B6" w:rsidP="005413B6">
            <w:pPr>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4672AA" w14:textId="77777777" w:rsidR="005413B6" w:rsidRPr="003C1DC8" w:rsidRDefault="005413B6" w:rsidP="005413B6">
            <w:pPr>
              <w:rPr>
                <w:rFonts w:ascii="Arial" w:hAnsi="Arial" w:cs="Arial"/>
              </w:rPr>
            </w:pPr>
            <w:r w:rsidRPr="003C1DC8">
              <w:rPr>
                <w:rFonts w:ascii="Arial" w:hAnsi="Arial" w:cs="Arial"/>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sidRPr="003C1DC8">
              <w:rPr>
                <w:rFonts w:ascii="Arial" w:hAnsi="Arial" w:cs="Arial"/>
                <w:b/>
              </w:rPr>
              <w:t>both of the named</w:t>
            </w:r>
            <w:proofErr w:type="gramEnd"/>
            <w:r w:rsidRPr="003C1DC8">
              <w:rPr>
                <w:rFonts w:ascii="Arial" w:hAnsi="Arial" w:cs="Arial"/>
                <w:b/>
              </w:rPr>
              <w:t xml:space="preserve"> companies. </w:t>
            </w:r>
          </w:p>
        </w:tc>
      </w:tr>
      <w:tr w:rsidR="005413B6" w:rsidRPr="003C1DC8" w14:paraId="25CF2D2E" w14:textId="77777777" w:rsidTr="005413B6">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2FFF569A" w14:textId="77777777" w:rsidR="005413B6" w:rsidRPr="003C1DC8" w:rsidRDefault="005413B6" w:rsidP="0062209C">
            <w:pPr>
              <w:jc w:val="both"/>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tcPr>
          <w:p w14:paraId="71AA1AB3"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tc>
      </w:tr>
    </w:tbl>
    <w:p w14:paraId="673123D2" w14:textId="77777777" w:rsidR="005413B6" w:rsidRPr="003C1DC8" w:rsidRDefault="005413B6" w:rsidP="005413B6">
      <w:pPr>
        <w:spacing w:after="0" w:line="360" w:lineRule="auto"/>
        <w:rPr>
          <w:rFonts w:ascii="Arial" w:hAnsi="Arial" w:cs="Arial"/>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3C1DC8" w14:paraId="7CBF4F3C" w14:textId="77777777" w:rsidTr="00207696">
        <w:tc>
          <w:tcPr>
            <w:tcW w:w="9016" w:type="dxa"/>
            <w:shd w:val="clear" w:color="auto" w:fill="EA5167"/>
          </w:tcPr>
          <w:p w14:paraId="63382A65" w14:textId="77777777" w:rsidR="00703152" w:rsidRPr="003C1DC8" w:rsidRDefault="00703152" w:rsidP="00703152">
            <w:pPr>
              <w:rPr>
                <w:rFonts w:ascii="Arial" w:eastAsia="Calibri" w:hAnsi="Arial" w:cs="Arial"/>
                <w:b/>
                <w:sz w:val="28"/>
                <w:szCs w:val="28"/>
              </w:rPr>
            </w:pPr>
            <w:r w:rsidRPr="003C1DC8">
              <w:rPr>
                <w:rFonts w:ascii="Arial" w:eastAsia="Calibri" w:hAnsi="Arial" w:cs="Arial"/>
                <w:b/>
                <w:color w:val="FFFFFF"/>
                <w:sz w:val="28"/>
                <w:szCs w:val="28"/>
              </w:rPr>
              <w:t>NOTE TO BIDDERS</w:t>
            </w:r>
          </w:p>
        </w:tc>
      </w:tr>
      <w:tr w:rsidR="00703152" w:rsidRPr="003C1DC8" w14:paraId="57F54B59" w14:textId="77777777" w:rsidTr="00207696">
        <w:tc>
          <w:tcPr>
            <w:tcW w:w="9016" w:type="dxa"/>
          </w:tcPr>
          <w:p w14:paraId="524FBC3D" w14:textId="77777777" w:rsidR="00703152" w:rsidRPr="003C1DC8" w:rsidRDefault="00703152" w:rsidP="00703152">
            <w:pPr>
              <w:rPr>
                <w:rFonts w:ascii="Arial" w:eastAsia="Calibri" w:hAnsi="Arial" w:cs="Arial"/>
                <w:sz w:val="24"/>
                <w:szCs w:val="24"/>
              </w:rPr>
            </w:pPr>
            <w:r w:rsidRPr="003C1DC8">
              <w:rPr>
                <w:rFonts w:ascii="Arial" w:eastAsia="Calibri" w:hAnsi="Arial" w:cs="Arial"/>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0DE8E404" w14:textId="77777777" w:rsidR="00B81A51" w:rsidRPr="003C1DC8" w:rsidRDefault="00B81A51">
      <w:pPr>
        <w:rPr>
          <w:rFonts w:ascii="Arial" w:eastAsia="Times New Roman" w:hAnsi="Arial" w:cs="Arial"/>
          <w:b/>
          <w:snapToGrid w:val="0"/>
          <w:color w:val="FF0000"/>
          <w:szCs w:val="24"/>
        </w:rPr>
      </w:pPr>
    </w:p>
    <w:tbl>
      <w:tblPr>
        <w:tblStyle w:val="TableGrid"/>
        <w:tblW w:w="0" w:type="auto"/>
        <w:tblLook w:val="04A0" w:firstRow="1" w:lastRow="0" w:firstColumn="1" w:lastColumn="0" w:noHBand="0" w:noVBand="1"/>
      </w:tblPr>
      <w:tblGrid>
        <w:gridCol w:w="6374"/>
        <w:gridCol w:w="2642"/>
      </w:tblGrid>
      <w:tr w:rsidR="00CD10BF" w:rsidRPr="003C1DC8" w14:paraId="1B2441F2" w14:textId="77777777" w:rsidTr="00570712">
        <w:tc>
          <w:tcPr>
            <w:tcW w:w="6374" w:type="dxa"/>
            <w:shd w:val="clear" w:color="auto" w:fill="462666"/>
          </w:tcPr>
          <w:p w14:paraId="0D17DCBD" w14:textId="7AA75B88" w:rsidR="0030383F" w:rsidRPr="003C1DC8" w:rsidRDefault="00323DCA" w:rsidP="00E74C50">
            <w:pPr>
              <w:pStyle w:val="Heading2"/>
              <w:rPr>
                <w:snapToGrid w:val="0"/>
              </w:rPr>
            </w:pPr>
            <w:bookmarkStart w:id="12" w:name="_Toc163118222"/>
            <w:r>
              <w:rPr>
                <w:snapToGrid w:val="0"/>
                <w:color w:val="FFFFFF" w:themeColor="background1"/>
              </w:rPr>
              <w:lastRenderedPageBreak/>
              <w:t xml:space="preserve">Section </w:t>
            </w:r>
            <w:r w:rsidR="00CD10BF" w:rsidRPr="00F52855">
              <w:rPr>
                <w:snapToGrid w:val="0"/>
                <w:color w:val="FFFFFF" w:themeColor="background1"/>
              </w:rPr>
              <w:t>1</w:t>
            </w:r>
            <w:r w:rsidR="00662482" w:rsidRPr="00F52855">
              <w:rPr>
                <w:snapToGrid w:val="0"/>
                <w:color w:val="FFFFFF" w:themeColor="background1"/>
              </w:rPr>
              <w:t xml:space="preserve">: </w:t>
            </w:r>
            <w:r w:rsidR="002C601A" w:rsidRPr="00F52855">
              <w:rPr>
                <w:snapToGrid w:val="0"/>
                <w:color w:val="FFFFFF" w:themeColor="background1"/>
              </w:rPr>
              <w:t>Project team skills and experience</w:t>
            </w:r>
            <w:bookmarkEnd w:id="12"/>
            <w:r w:rsidR="002C601A" w:rsidRPr="00F52855">
              <w:rPr>
                <w:snapToGrid w:val="0"/>
                <w:color w:val="FFFFFF" w:themeColor="background1"/>
              </w:rPr>
              <w:t xml:space="preserve"> </w:t>
            </w:r>
          </w:p>
        </w:tc>
        <w:tc>
          <w:tcPr>
            <w:tcW w:w="2642" w:type="dxa"/>
            <w:shd w:val="clear" w:color="auto" w:fill="462666"/>
          </w:tcPr>
          <w:p w14:paraId="677C004C" w14:textId="77777777" w:rsidR="00CD10BF" w:rsidRPr="003C1DC8" w:rsidRDefault="00CD10BF" w:rsidP="00964630">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CD10BF" w:rsidRPr="003C1DC8" w14:paraId="7D901302" w14:textId="77777777" w:rsidTr="00570712">
        <w:tc>
          <w:tcPr>
            <w:tcW w:w="6374" w:type="dxa"/>
            <w:shd w:val="clear" w:color="auto" w:fill="462666"/>
          </w:tcPr>
          <w:p w14:paraId="5902AEB0" w14:textId="77777777" w:rsidR="0030383F" w:rsidRPr="00583669" w:rsidRDefault="0030383F" w:rsidP="00964630">
            <w:pPr>
              <w:rPr>
                <w:rFonts w:ascii="Arial" w:hAnsi="Arial" w:cs="Arial"/>
                <w:b/>
                <w:snapToGrid w:val="0"/>
                <w:color w:val="FFFFFF" w:themeColor="background1"/>
                <w:sz w:val="22"/>
                <w:szCs w:val="24"/>
              </w:rPr>
            </w:pPr>
          </w:p>
        </w:tc>
        <w:tc>
          <w:tcPr>
            <w:tcW w:w="2642" w:type="dxa"/>
            <w:shd w:val="clear" w:color="auto" w:fill="462666"/>
          </w:tcPr>
          <w:p w14:paraId="56F4849B" w14:textId="77777777" w:rsidR="00CD10BF" w:rsidRPr="00583669" w:rsidRDefault="00CD10BF" w:rsidP="00964630">
            <w:pPr>
              <w:rPr>
                <w:rFonts w:ascii="Arial" w:hAnsi="Arial" w:cs="Arial"/>
                <w:b/>
                <w:snapToGrid w:val="0"/>
                <w:color w:val="FFFFFF" w:themeColor="background1"/>
                <w:sz w:val="22"/>
                <w:szCs w:val="24"/>
              </w:rPr>
            </w:pPr>
            <w:r w:rsidRPr="00583669">
              <w:rPr>
                <w:rFonts w:ascii="Arial" w:hAnsi="Arial" w:cs="Arial"/>
                <w:b/>
                <w:snapToGrid w:val="0"/>
                <w:color w:val="FFFFFF" w:themeColor="background1"/>
                <w:sz w:val="22"/>
                <w:szCs w:val="24"/>
              </w:rPr>
              <w:t>30%</w:t>
            </w:r>
          </w:p>
        </w:tc>
      </w:tr>
      <w:tr w:rsidR="00CD10BF" w:rsidRPr="003C1DC8" w14:paraId="6175041C" w14:textId="77777777" w:rsidTr="006B71C5">
        <w:trPr>
          <w:trHeight w:val="85"/>
        </w:trPr>
        <w:tc>
          <w:tcPr>
            <w:tcW w:w="9016" w:type="dxa"/>
            <w:gridSpan w:val="2"/>
          </w:tcPr>
          <w:p w14:paraId="1B3638BA" w14:textId="77777777" w:rsidR="0030383F" w:rsidRPr="003C1DC8" w:rsidRDefault="0030383F" w:rsidP="0030383F">
            <w:pPr>
              <w:pStyle w:val="ListParagraph"/>
              <w:ind w:left="0"/>
              <w:rPr>
                <w:rFonts w:ascii="Arial" w:eastAsia="Calibri" w:hAnsi="Arial" w:cs="Arial"/>
              </w:rPr>
            </w:pPr>
          </w:p>
          <w:p w14:paraId="09E10FBC" w14:textId="67213266" w:rsidR="009435AC" w:rsidRDefault="00922C69" w:rsidP="009435AC">
            <w:pPr>
              <w:pStyle w:val="ListParagraph"/>
              <w:ind w:left="0"/>
              <w:rPr>
                <w:rFonts w:ascii="Arial" w:hAnsi="Arial" w:cs="Arial"/>
                <w:b/>
                <w:snapToGrid w:val="0"/>
                <w:szCs w:val="24"/>
              </w:rPr>
            </w:pPr>
            <w:r>
              <w:rPr>
                <w:rFonts w:ascii="Arial" w:hAnsi="Arial" w:cs="Arial"/>
                <w:sz w:val="22"/>
                <w:szCs w:val="22"/>
              </w:rPr>
              <w:t>Please o</w:t>
            </w:r>
            <w:r w:rsidR="009435AC">
              <w:rPr>
                <w:rFonts w:ascii="Arial" w:hAnsi="Arial" w:cs="Arial"/>
                <w:sz w:val="22"/>
                <w:szCs w:val="22"/>
              </w:rPr>
              <w:t>utline</w:t>
            </w:r>
            <w:r w:rsidR="00D237E8">
              <w:rPr>
                <w:rFonts w:ascii="Arial" w:hAnsi="Arial" w:cs="Arial"/>
                <w:sz w:val="22"/>
                <w:szCs w:val="22"/>
              </w:rPr>
              <w:t xml:space="preserve"> the</w:t>
            </w:r>
            <w:r w:rsidR="009435AC">
              <w:rPr>
                <w:rFonts w:ascii="Arial" w:hAnsi="Arial" w:cs="Arial"/>
                <w:sz w:val="22"/>
                <w:szCs w:val="22"/>
              </w:rPr>
              <w:t xml:space="preserve"> team</w:t>
            </w:r>
            <w:r w:rsidR="00D237E8">
              <w:rPr>
                <w:rFonts w:ascii="Arial" w:hAnsi="Arial" w:cs="Arial"/>
                <w:sz w:val="22"/>
                <w:szCs w:val="22"/>
              </w:rPr>
              <w:t>’s</w:t>
            </w:r>
            <w:r w:rsidR="009435AC">
              <w:rPr>
                <w:rFonts w:ascii="Arial" w:hAnsi="Arial" w:cs="Arial"/>
                <w:sz w:val="22"/>
                <w:szCs w:val="22"/>
              </w:rPr>
              <w:t xml:space="preserve"> knowledge and experience of the topic area of housing issues, as well as evaluatio</w:t>
            </w:r>
            <w:r w:rsidR="002F4077">
              <w:rPr>
                <w:rFonts w:ascii="Arial" w:hAnsi="Arial" w:cs="Arial"/>
                <w:sz w:val="22"/>
                <w:szCs w:val="22"/>
              </w:rPr>
              <w:t xml:space="preserve">n, including experience with similar contracts. </w:t>
            </w:r>
            <w:r w:rsidR="009435AC">
              <w:rPr>
                <w:rFonts w:ascii="Arial" w:hAnsi="Arial" w:cs="Arial"/>
                <w:sz w:val="22"/>
                <w:szCs w:val="22"/>
              </w:rPr>
              <w:t>Please include CVs of those working on the project – these will not be included in the word limit.</w:t>
            </w:r>
          </w:p>
          <w:p w14:paraId="08F95D18" w14:textId="77777777" w:rsidR="00CD10BF" w:rsidRPr="003C1DC8" w:rsidRDefault="00CD10BF" w:rsidP="00964630">
            <w:pPr>
              <w:rPr>
                <w:rFonts w:ascii="Arial" w:hAnsi="Arial" w:cs="Arial"/>
                <w:b/>
                <w:snapToGrid w:val="0"/>
                <w:szCs w:val="24"/>
              </w:rPr>
            </w:pPr>
          </w:p>
        </w:tc>
      </w:tr>
      <w:tr w:rsidR="0030383F" w:rsidRPr="003C1DC8" w14:paraId="5EFFCC0F" w14:textId="77777777" w:rsidTr="00570712">
        <w:trPr>
          <w:trHeight w:val="85"/>
        </w:trPr>
        <w:tc>
          <w:tcPr>
            <w:tcW w:w="9016" w:type="dxa"/>
            <w:gridSpan w:val="2"/>
            <w:shd w:val="clear" w:color="auto" w:fill="462666"/>
          </w:tcPr>
          <w:p w14:paraId="612B8E52" w14:textId="77777777" w:rsidR="0030383F" w:rsidRPr="003C1DC8" w:rsidRDefault="0030383F" w:rsidP="0030383F">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30383F" w:rsidRPr="003C1DC8" w14:paraId="06D26EF7" w14:textId="77777777" w:rsidTr="006534F6">
        <w:trPr>
          <w:trHeight w:val="10047"/>
        </w:trPr>
        <w:tc>
          <w:tcPr>
            <w:tcW w:w="9016" w:type="dxa"/>
            <w:gridSpan w:val="2"/>
            <w:shd w:val="clear" w:color="auto" w:fill="FFFFFF" w:themeFill="background1"/>
          </w:tcPr>
          <w:p w14:paraId="16444759" w14:textId="77777777" w:rsidR="0030383F" w:rsidRPr="003C1DC8" w:rsidRDefault="0030383F" w:rsidP="0030383F">
            <w:pPr>
              <w:pStyle w:val="ListParagraph"/>
              <w:ind w:left="0"/>
              <w:jc w:val="center"/>
              <w:rPr>
                <w:rFonts w:ascii="Arial" w:eastAsia="Calibri" w:hAnsi="Arial" w:cs="Arial"/>
                <w:b/>
                <w:color w:val="FFFFFF" w:themeColor="background1"/>
              </w:rPr>
            </w:pPr>
          </w:p>
          <w:p w14:paraId="5471EA63" w14:textId="77777777" w:rsidR="0030383F" w:rsidRPr="003C1DC8" w:rsidRDefault="0030383F" w:rsidP="0030383F">
            <w:pPr>
              <w:pStyle w:val="ListParagraph"/>
              <w:ind w:left="0"/>
              <w:jc w:val="center"/>
              <w:rPr>
                <w:rFonts w:ascii="Arial" w:eastAsia="Calibri" w:hAnsi="Arial" w:cs="Arial"/>
                <w:b/>
                <w:color w:val="FFFFFF" w:themeColor="background1"/>
              </w:rPr>
            </w:pPr>
          </w:p>
          <w:p w14:paraId="3139B5A0" w14:textId="77777777" w:rsidR="0030383F" w:rsidRPr="003C1DC8" w:rsidRDefault="0030383F" w:rsidP="0030383F">
            <w:pPr>
              <w:pStyle w:val="ListParagraph"/>
              <w:ind w:left="0"/>
              <w:jc w:val="center"/>
              <w:rPr>
                <w:rFonts w:ascii="Arial" w:eastAsia="Calibri" w:hAnsi="Arial" w:cs="Arial"/>
                <w:b/>
                <w:color w:val="FFFFFF" w:themeColor="background1"/>
              </w:rPr>
            </w:pPr>
          </w:p>
          <w:p w14:paraId="0DF996EA" w14:textId="77777777" w:rsidR="0030383F" w:rsidRPr="003C1DC8" w:rsidRDefault="0030383F" w:rsidP="0030383F">
            <w:pPr>
              <w:pStyle w:val="ListParagraph"/>
              <w:ind w:left="0"/>
              <w:jc w:val="center"/>
              <w:rPr>
                <w:rFonts w:ascii="Arial" w:eastAsia="Calibri" w:hAnsi="Arial" w:cs="Arial"/>
                <w:b/>
                <w:color w:val="FFFFFF" w:themeColor="background1"/>
              </w:rPr>
            </w:pPr>
          </w:p>
          <w:p w14:paraId="3B1F560A" w14:textId="77777777" w:rsidR="0030383F" w:rsidRPr="003C1DC8" w:rsidRDefault="0030383F" w:rsidP="0030383F">
            <w:pPr>
              <w:pStyle w:val="ListParagraph"/>
              <w:ind w:left="0"/>
              <w:jc w:val="center"/>
              <w:rPr>
                <w:rFonts w:ascii="Arial" w:eastAsia="Calibri" w:hAnsi="Arial" w:cs="Arial"/>
                <w:b/>
                <w:color w:val="FFFFFF" w:themeColor="background1"/>
              </w:rPr>
            </w:pPr>
          </w:p>
          <w:p w14:paraId="3C349EF7" w14:textId="77777777" w:rsidR="0030383F" w:rsidRPr="003C1DC8" w:rsidRDefault="0030383F" w:rsidP="0030383F">
            <w:pPr>
              <w:pStyle w:val="ListParagraph"/>
              <w:ind w:left="0"/>
              <w:jc w:val="center"/>
              <w:rPr>
                <w:rFonts w:ascii="Arial" w:eastAsia="Calibri" w:hAnsi="Arial" w:cs="Arial"/>
                <w:b/>
                <w:color w:val="FFFFFF" w:themeColor="background1"/>
              </w:rPr>
            </w:pPr>
          </w:p>
          <w:p w14:paraId="49C341B2" w14:textId="77777777" w:rsidR="0030383F" w:rsidRPr="003C1DC8" w:rsidRDefault="0030383F" w:rsidP="0030383F">
            <w:pPr>
              <w:pStyle w:val="ListParagraph"/>
              <w:ind w:left="0"/>
              <w:jc w:val="center"/>
              <w:rPr>
                <w:rFonts w:ascii="Arial" w:eastAsia="Calibri" w:hAnsi="Arial" w:cs="Arial"/>
                <w:b/>
                <w:color w:val="FFFFFF" w:themeColor="background1"/>
              </w:rPr>
            </w:pPr>
          </w:p>
          <w:p w14:paraId="62BC2CF1" w14:textId="77777777" w:rsidR="0030383F" w:rsidRPr="003C1DC8" w:rsidRDefault="0030383F" w:rsidP="0030383F">
            <w:pPr>
              <w:pStyle w:val="ListParagraph"/>
              <w:ind w:left="0"/>
              <w:jc w:val="center"/>
              <w:rPr>
                <w:rFonts w:ascii="Arial" w:eastAsia="Calibri" w:hAnsi="Arial" w:cs="Arial"/>
                <w:b/>
                <w:color w:val="FFFFFF" w:themeColor="background1"/>
              </w:rPr>
            </w:pPr>
          </w:p>
          <w:p w14:paraId="68150D3D" w14:textId="77777777" w:rsidR="0030383F" w:rsidRPr="003C1DC8" w:rsidRDefault="0030383F" w:rsidP="0030383F">
            <w:pPr>
              <w:pStyle w:val="ListParagraph"/>
              <w:ind w:left="0"/>
              <w:jc w:val="center"/>
              <w:rPr>
                <w:rFonts w:ascii="Arial" w:eastAsia="Calibri" w:hAnsi="Arial" w:cs="Arial"/>
                <w:b/>
                <w:color w:val="FFFFFF" w:themeColor="background1"/>
              </w:rPr>
            </w:pPr>
          </w:p>
          <w:p w14:paraId="0AA9C863" w14:textId="77777777" w:rsidR="0030383F" w:rsidRPr="003C1DC8" w:rsidRDefault="0030383F" w:rsidP="0030383F">
            <w:pPr>
              <w:pStyle w:val="ListParagraph"/>
              <w:ind w:left="0"/>
              <w:jc w:val="center"/>
              <w:rPr>
                <w:rFonts w:ascii="Arial" w:eastAsia="Calibri" w:hAnsi="Arial" w:cs="Arial"/>
                <w:b/>
                <w:color w:val="FFFFFF" w:themeColor="background1"/>
              </w:rPr>
            </w:pPr>
          </w:p>
          <w:p w14:paraId="2E792EAB" w14:textId="77777777" w:rsidR="0030383F" w:rsidRPr="003C1DC8" w:rsidRDefault="0030383F" w:rsidP="0030383F">
            <w:pPr>
              <w:pStyle w:val="ListParagraph"/>
              <w:ind w:left="0"/>
              <w:jc w:val="center"/>
              <w:rPr>
                <w:rFonts w:ascii="Arial" w:eastAsia="Calibri" w:hAnsi="Arial" w:cs="Arial"/>
                <w:b/>
                <w:color w:val="FFFFFF" w:themeColor="background1"/>
              </w:rPr>
            </w:pPr>
          </w:p>
          <w:p w14:paraId="7A003281" w14:textId="77777777" w:rsidR="0030383F" w:rsidRPr="003C1DC8" w:rsidRDefault="0030383F" w:rsidP="0030383F">
            <w:pPr>
              <w:pStyle w:val="ListParagraph"/>
              <w:ind w:left="0"/>
              <w:jc w:val="center"/>
              <w:rPr>
                <w:rFonts w:ascii="Arial" w:eastAsia="Calibri" w:hAnsi="Arial" w:cs="Arial"/>
                <w:b/>
                <w:color w:val="FFFFFF" w:themeColor="background1"/>
              </w:rPr>
            </w:pPr>
          </w:p>
          <w:p w14:paraId="749E7DA4" w14:textId="77777777" w:rsidR="0030383F" w:rsidRPr="003C1DC8" w:rsidRDefault="0030383F" w:rsidP="0030383F">
            <w:pPr>
              <w:pStyle w:val="ListParagraph"/>
              <w:ind w:left="0"/>
              <w:jc w:val="center"/>
              <w:rPr>
                <w:rFonts w:ascii="Arial" w:eastAsia="Calibri" w:hAnsi="Arial" w:cs="Arial"/>
                <w:b/>
                <w:color w:val="FFFFFF" w:themeColor="background1"/>
              </w:rPr>
            </w:pPr>
          </w:p>
          <w:p w14:paraId="7F46E34D" w14:textId="77777777" w:rsidR="0030383F" w:rsidRPr="003C1DC8" w:rsidRDefault="0030383F" w:rsidP="0030383F">
            <w:pPr>
              <w:pStyle w:val="ListParagraph"/>
              <w:ind w:left="0"/>
              <w:jc w:val="center"/>
              <w:rPr>
                <w:rFonts w:ascii="Arial" w:eastAsia="Calibri" w:hAnsi="Arial" w:cs="Arial"/>
                <w:b/>
                <w:color w:val="FFFFFF" w:themeColor="background1"/>
              </w:rPr>
            </w:pPr>
          </w:p>
          <w:p w14:paraId="5D8B025F" w14:textId="77777777" w:rsidR="0030383F" w:rsidRPr="003C1DC8" w:rsidRDefault="0030383F" w:rsidP="0030383F">
            <w:pPr>
              <w:pStyle w:val="ListParagraph"/>
              <w:ind w:left="0"/>
              <w:jc w:val="center"/>
              <w:rPr>
                <w:rFonts w:ascii="Arial" w:eastAsia="Calibri" w:hAnsi="Arial" w:cs="Arial"/>
                <w:b/>
                <w:color w:val="FFFFFF" w:themeColor="background1"/>
              </w:rPr>
            </w:pPr>
          </w:p>
          <w:p w14:paraId="38E6EB07" w14:textId="77777777" w:rsidR="0030383F" w:rsidRPr="003C1DC8" w:rsidRDefault="0030383F" w:rsidP="0030383F">
            <w:pPr>
              <w:pStyle w:val="ListParagraph"/>
              <w:ind w:left="0"/>
              <w:jc w:val="center"/>
              <w:rPr>
                <w:rFonts w:ascii="Arial" w:eastAsia="Calibri" w:hAnsi="Arial" w:cs="Arial"/>
                <w:b/>
                <w:color w:val="FFFFFF" w:themeColor="background1"/>
              </w:rPr>
            </w:pPr>
          </w:p>
          <w:p w14:paraId="0DD33055" w14:textId="77777777" w:rsidR="0030383F" w:rsidRPr="003C1DC8" w:rsidRDefault="0030383F" w:rsidP="0030383F">
            <w:pPr>
              <w:pStyle w:val="ListParagraph"/>
              <w:ind w:left="0"/>
              <w:jc w:val="center"/>
              <w:rPr>
                <w:rFonts w:ascii="Arial" w:eastAsia="Calibri" w:hAnsi="Arial" w:cs="Arial"/>
                <w:b/>
                <w:color w:val="FFFFFF" w:themeColor="background1"/>
              </w:rPr>
            </w:pPr>
          </w:p>
          <w:p w14:paraId="79F1D69C" w14:textId="77777777" w:rsidR="0030383F" w:rsidRPr="003C1DC8" w:rsidRDefault="0030383F" w:rsidP="0030383F">
            <w:pPr>
              <w:pStyle w:val="ListParagraph"/>
              <w:ind w:left="0"/>
              <w:jc w:val="center"/>
              <w:rPr>
                <w:rFonts w:ascii="Arial" w:eastAsia="Calibri" w:hAnsi="Arial" w:cs="Arial"/>
                <w:b/>
                <w:color w:val="FFFFFF" w:themeColor="background1"/>
              </w:rPr>
            </w:pPr>
          </w:p>
          <w:p w14:paraId="4DC3258B" w14:textId="77777777" w:rsidR="0030383F" w:rsidRPr="003C1DC8" w:rsidRDefault="0030383F" w:rsidP="0030383F">
            <w:pPr>
              <w:pStyle w:val="ListParagraph"/>
              <w:ind w:left="0"/>
              <w:jc w:val="center"/>
              <w:rPr>
                <w:rFonts w:ascii="Arial" w:eastAsia="Calibri" w:hAnsi="Arial" w:cs="Arial"/>
                <w:b/>
                <w:color w:val="FFFFFF" w:themeColor="background1"/>
              </w:rPr>
            </w:pPr>
          </w:p>
          <w:p w14:paraId="52841D89" w14:textId="77777777" w:rsidR="0030383F" w:rsidRPr="003C1DC8" w:rsidRDefault="0030383F" w:rsidP="0030383F">
            <w:pPr>
              <w:pStyle w:val="ListParagraph"/>
              <w:ind w:left="0"/>
              <w:jc w:val="center"/>
              <w:rPr>
                <w:rFonts w:ascii="Arial" w:eastAsia="Calibri" w:hAnsi="Arial" w:cs="Arial"/>
                <w:b/>
                <w:color w:val="FFFFFF" w:themeColor="background1"/>
              </w:rPr>
            </w:pPr>
          </w:p>
          <w:p w14:paraId="316DFB05" w14:textId="77777777" w:rsidR="0030383F" w:rsidRPr="003C1DC8" w:rsidRDefault="0030383F" w:rsidP="0030383F">
            <w:pPr>
              <w:pStyle w:val="ListParagraph"/>
              <w:ind w:left="0"/>
              <w:jc w:val="center"/>
              <w:rPr>
                <w:rFonts w:ascii="Arial" w:eastAsia="Calibri" w:hAnsi="Arial" w:cs="Arial"/>
                <w:b/>
                <w:color w:val="FFFFFF" w:themeColor="background1"/>
              </w:rPr>
            </w:pPr>
          </w:p>
          <w:p w14:paraId="6343B805" w14:textId="77777777" w:rsidR="0030383F" w:rsidRPr="003C1DC8" w:rsidRDefault="0030383F" w:rsidP="0030383F">
            <w:pPr>
              <w:pStyle w:val="ListParagraph"/>
              <w:ind w:left="0"/>
              <w:jc w:val="center"/>
              <w:rPr>
                <w:rFonts w:ascii="Arial" w:eastAsia="Calibri" w:hAnsi="Arial" w:cs="Arial"/>
                <w:b/>
                <w:color w:val="FFFFFF" w:themeColor="background1"/>
              </w:rPr>
            </w:pPr>
          </w:p>
          <w:p w14:paraId="37F7836A" w14:textId="77777777" w:rsidR="0030383F" w:rsidRPr="003C1DC8" w:rsidRDefault="0030383F" w:rsidP="0030383F">
            <w:pPr>
              <w:pStyle w:val="ListParagraph"/>
              <w:ind w:left="0"/>
              <w:jc w:val="center"/>
              <w:rPr>
                <w:rFonts w:ascii="Arial" w:eastAsia="Calibri" w:hAnsi="Arial" w:cs="Arial"/>
                <w:b/>
                <w:color w:val="FFFFFF" w:themeColor="background1"/>
              </w:rPr>
            </w:pPr>
          </w:p>
          <w:p w14:paraId="2D794D0E" w14:textId="77777777" w:rsidR="0030383F" w:rsidRPr="003C1DC8" w:rsidRDefault="0030383F" w:rsidP="0030383F">
            <w:pPr>
              <w:pStyle w:val="ListParagraph"/>
              <w:ind w:left="0"/>
              <w:jc w:val="center"/>
              <w:rPr>
                <w:rFonts w:ascii="Arial" w:eastAsia="Calibri" w:hAnsi="Arial" w:cs="Arial"/>
                <w:b/>
                <w:color w:val="FFFFFF" w:themeColor="background1"/>
              </w:rPr>
            </w:pPr>
          </w:p>
          <w:p w14:paraId="218DD9DF" w14:textId="77777777" w:rsidR="0030383F" w:rsidRPr="003C1DC8" w:rsidRDefault="0030383F" w:rsidP="0030383F">
            <w:pPr>
              <w:pStyle w:val="ListParagraph"/>
              <w:ind w:left="0"/>
              <w:jc w:val="center"/>
              <w:rPr>
                <w:rFonts w:ascii="Arial" w:eastAsia="Calibri" w:hAnsi="Arial" w:cs="Arial"/>
                <w:b/>
                <w:color w:val="FFFFFF" w:themeColor="background1"/>
              </w:rPr>
            </w:pPr>
          </w:p>
          <w:p w14:paraId="59EBF3F0" w14:textId="77777777" w:rsidR="0030383F" w:rsidRPr="003C1DC8" w:rsidRDefault="0030383F" w:rsidP="0030383F">
            <w:pPr>
              <w:pStyle w:val="ListParagraph"/>
              <w:ind w:left="0"/>
              <w:jc w:val="center"/>
              <w:rPr>
                <w:rFonts w:ascii="Arial" w:eastAsia="Calibri" w:hAnsi="Arial" w:cs="Arial"/>
                <w:b/>
                <w:color w:val="FFFFFF" w:themeColor="background1"/>
              </w:rPr>
            </w:pPr>
          </w:p>
          <w:p w14:paraId="4BFA134E" w14:textId="77777777" w:rsidR="0030383F" w:rsidRPr="003C1DC8" w:rsidRDefault="0030383F" w:rsidP="0030383F">
            <w:pPr>
              <w:pStyle w:val="ListParagraph"/>
              <w:ind w:left="0"/>
              <w:jc w:val="center"/>
              <w:rPr>
                <w:rFonts w:ascii="Arial" w:eastAsia="Calibri" w:hAnsi="Arial" w:cs="Arial"/>
                <w:b/>
                <w:color w:val="FFFFFF" w:themeColor="background1"/>
              </w:rPr>
            </w:pPr>
          </w:p>
          <w:p w14:paraId="53C37E5D" w14:textId="77777777" w:rsidR="0030383F" w:rsidRPr="003C1DC8" w:rsidRDefault="0030383F" w:rsidP="0030383F">
            <w:pPr>
              <w:pStyle w:val="ListParagraph"/>
              <w:ind w:left="0"/>
              <w:jc w:val="center"/>
              <w:rPr>
                <w:rFonts w:ascii="Arial" w:eastAsia="Calibri" w:hAnsi="Arial" w:cs="Arial"/>
                <w:b/>
                <w:color w:val="FFFFFF" w:themeColor="background1"/>
              </w:rPr>
            </w:pPr>
          </w:p>
          <w:p w14:paraId="0DD38643" w14:textId="77777777" w:rsidR="0030383F" w:rsidRPr="003C1DC8" w:rsidRDefault="0030383F" w:rsidP="0030383F">
            <w:pPr>
              <w:pStyle w:val="ListParagraph"/>
              <w:ind w:left="0"/>
              <w:jc w:val="center"/>
              <w:rPr>
                <w:rFonts w:ascii="Arial" w:eastAsia="Calibri" w:hAnsi="Arial" w:cs="Arial"/>
                <w:b/>
                <w:color w:val="FFFFFF" w:themeColor="background1"/>
              </w:rPr>
            </w:pPr>
          </w:p>
        </w:tc>
      </w:tr>
    </w:tbl>
    <w:p w14:paraId="51F7BD2A" w14:textId="77777777" w:rsidR="0030383F" w:rsidRPr="003C1DC8" w:rsidRDefault="0030383F" w:rsidP="00964630">
      <w:pPr>
        <w:spacing w:after="0"/>
        <w:jc w:val="both"/>
        <w:rPr>
          <w:rFonts w:ascii="Arial" w:eastAsia="Times New Roman" w:hAnsi="Arial" w:cs="Arial"/>
          <w:snapToGrid w:val="0"/>
          <w:color w:val="FF0000"/>
          <w:szCs w:val="24"/>
        </w:rPr>
      </w:pPr>
    </w:p>
    <w:p w14:paraId="2820E062" w14:textId="77777777" w:rsidR="0030383F" w:rsidRPr="003C1DC8" w:rsidRDefault="0030383F">
      <w:pPr>
        <w:rPr>
          <w:rFonts w:ascii="Arial" w:eastAsia="Times New Roman" w:hAnsi="Arial" w:cs="Arial"/>
          <w:snapToGrid w:val="0"/>
          <w:color w:val="FF0000"/>
          <w:szCs w:val="24"/>
        </w:rPr>
      </w:pPr>
      <w:r w:rsidRPr="003C1DC8">
        <w:rPr>
          <w:rFonts w:ascii="Arial" w:eastAsia="Times New Roman" w:hAnsi="Arial" w:cs="Arial"/>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30383F" w:rsidRPr="003C1DC8" w14:paraId="6F2C3B90" w14:textId="77777777" w:rsidTr="006C57C9">
        <w:tc>
          <w:tcPr>
            <w:tcW w:w="6374" w:type="dxa"/>
            <w:shd w:val="clear" w:color="auto" w:fill="462666"/>
          </w:tcPr>
          <w:p w14:paraId="104CC734" w14:textId="659C9F56" w:rsidR="0030383F" w:rsidRPr="003C1DC8" w:rsidRDefault="00323DCA" w:rsidP="00E74C50">
            <w:pPr>
              <w:pStyle w:val="Heading2"/>
              <w:rPr>
                <w:snapToGrid w:val="0"/>
                <w:highlight w:val="lightGray"/>
              </w:rPr>
            </w:pPr>
            <w:bookmarkStart w:id="13" w:name="_Toc163118223"/>
            <w:r>
              <w:rPr>
                <w:snapToGrid w:val="0"/>
                <w:color w:val="FFFFFF" w:themeColor="background1"/>
              </w:rPr>
              <w:lastRenderedPageBreak/>
              <w:t xml:space="preserve">Section </w:t>
            </w:r>
            <w:r w:rsidR="0030383F" w:rsidRPr="00E74C50">
              <w:rPr>
                <w:snapToGrid w:val="0"/>
                <w:color w:val="FFFFFF" w:themeColor="background1"/>
              </w:rPr>
              <w:t>2</w:t>
            </w:r>
            <w:r w:rsidR="0056383E">
              <w:rPr>
                <w:snapToGrid w:val="0"/>
                <w:color w:val="FFFFFF" w:themeColor="background1"/>
              </w:rPr>
              <w:t>:</w:t>
            </w:r>
            <w:r w:rsidR="00662482">
              <w:rPr>
                <w:snapToGrid w:val="0"/>
                <w:color w:val="FFFFFF" w:themeColor="background1"/>
              </w:rPr>
              <w:t xml:space="preserve"> </w:t>
            </w:r>
            <w:r w:rsidR="002C601A">
              <w:rPr>
                <w:snapToGrid w:val="0"/>
                <w:color w:val="FFFFFF" w:themeColor="background1"/>
              </w:rPr>
              <w:t>Evaluation approach and methodology</w:t>
            </w:r>
            <w:bookmarkEnd w:id="13"/>
          </w:p>
        </w:tc>
        <w:tc>
          <w:tcPr>
            <w:tcW w:w="2642" w:type="dxa"/>
            <w:shd w:val="clear" w:color="auto" w:fill="462666"/>
          </w:tcPr>
          <w:p w14:paraId="6C82C0D2" w14:textId="77777777" w:rsidR="0030383F" w:rsidRPr="003C1DC8" w:rsidRDefault="0030383F"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30383F" w:rsidRPr="003C1DC8" w14:paraId="0D427E40" w14:textId="77777777" w:rsidTr="006C57C9">
        <w:tc>
          <w:tcPr>
            <w:tcW w:w="6374" w:type="dxa"/>
            <w:shd w:val="clear" w:color="auto" w:fill="462666"/>
          </w:tcPr>
          <w:p w14:paraId="0EF5E625" w14:textId="77777777" w:rsidR="0030383F" w:rsidRPr="003C1DC8" w:rsidRDefault="0030383F"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0A8AE366" w14:textId="1E0B528F" w:rsidR="0030383F" w:rsidRPr="003C1DC8" w:rsidRDefault="00BE5302" w:rsidP="006B71C5">
            <w:pPr>
              <w:rPr>
                <w:rFonts w:ascii="Arial" w:hAnsi="Arial" w:cs="Arial"/>
                <w:b/>
                <w:snapToGrid w:val="0"/>
                <w:color w:val="FFFFFF" w:themeColor="background1"/>
                <w:sz w:val="22"/>
                <w:szCs w:val="24"/>
              </w:rPr>
            </w:pPr>
            <w:r w:rsidRPr="004D042A">
              <w:rPr>
                <w:rFonts w:ascii="Arial" w:hAnsi="Arial" w:cs="Arial"/>
                <w:b/>
                <w:snapToGrid w:val="0"/>
                <w:color w:val="FFFFFF" w:themeColor="background1"/>
                <w:sz w:val="22"/>
                <w:szCs w:val="24"/>
              </w:rPr>
              <w:t>30</w:t>
            </w:r>
            <w:r w:rsidR="0030383F" w:rsidRPr="004D042A">
              <w:rPr>
                <w:rFonts w:ascii="Arial" w:hAnsi="Arial" w:cs="Arial"/>
                <w:b/>
                <w:snapToGrid w:val="0"/>
                <w:color w:val="FFFFFF" w:themeColor="background1"/>
                <w:sz w:val="22"/>
                <w:szCs w:val="24"/>
              </w:rPr>
              <w:t>%</w:t>
            </w:r>
          </w:p>
        </w:tc>
      </w:tr>
      <w:tr w:rsidR="0030383F" w:rsidRPr="003C1DC8" w14:paraId="1B1AEA32" w14:textId="77777777" w:rsidTr="006B71C5">
        <w:trPr>
          <w:trHeight w:val="85"/>
        </w:trPr>
        <w:tc>
          <w:tcPr>
            <w:tcW w:w="9016" w:type="dxa"/>
            <w:gridSpan w:val="2"/>
          </w:tcPr>
          <w:p w14:paraId="4AF20796" w14:textId="77777777" w:rsidR="0030383F" w:rsidRPr="003C1DC8" w:rsidRDefault="0030383F" w:rsidP="006B71C5">
            <w:pPr>
              <w:pStyle w:val="ListParagraph"/>
              <w:ind w:left="0"/>
              <w:rPr>
                <w:rFonts w:ascii="Arial" w:eastAsia="Calibri" w:hAnsi="Arial" w:cs="Arial"/>
              </w:rPr>
            </w:pPr>
          </w:p>
          <w:p w14:paraId="4BF25320" w14:textId="3672BAFD" w:rsidR="0022299B" w:rsidRPr="006D0E3E" w:rsidRDefault="001E0260" w:rsidP="0022299B">
            <w:pPr>
              <w:pStyle w:val="ListParagraph"/>
              <w:tabs>
                <w:tab w:val="left" w:pos="1605"/>
              </w:tabs>
              <w:ind w:left="0"/>
              <w:rPr>
                <w:rFonts w:ascii="Arial" w:hAnsi="Arial" w:cs="Arial"/>
                <w:sz w:val="22"/>
                <w:szCs w:val="22"/>
              </w:rPr>
            </w:pPr>
            <w:r>
              <w:rPr>
                <w:rFonts w:ascii="Arial" w:hAnsi="Arial" w:cs="Arial"/>
                <w:sz w:val="22"/>
                <w:szCs w:val="22"/>
              </w:rPr>
              <w:t>Please outline</w:t>
            </w:r>
            <w:r w:rsidR="0022299B">
              <w:rPr>
                <w:rFonts w:ascii="Arial" w:hAnsi="Arial" w:cs="Arial"/>
                <w:sz w:val="22"/>
                <w:szCs w:val="22"/>
              </w:rPr>
              <w:t xml:space="preserve"> </w:t>
            </w:r>
            <w:r>
              <w:rPr>
                <w:rFonts w:ascii="Arial" w:hAnsi="Arial" w:cs="Arial"/>
                <w:sz w:val="22"/>
                <w:szCs w:val="22"/>
              </w:rPr>
              <w:t>your</w:t>
            </w:r>
            <w:r w:rsidR="0022299B">
              <w:rPr>
                <w:rFonts w:ascii="Arial" w:hAnsi="Arial" w:cs="Arial"/>
                <w:sz w:val="22"/>
                <w:szCs w:val="22"/>
              </w:rPr>
              <w:t xml:space="preserve"> </w:t>
            </w:r>
            <w:r w:rsidR="0022299B" w:rsidRPr="006D0E3E">
              <w:rPr>
                <w:rFonts w:ascii="Arial" w:hAnsi="Arial" w:cs="Arial"/>
                <w:sz w:val="22"/>
                <w:szCs w:val="22"/>
              </w:rPr>
              <w:t xml:space="preserve">approach to the evaluation </w:t>
            </w:r>
            <w:r w:rsidR="004D042A" w:rsidRPr="006D0E3E">
              <w:rPr>
                <w:rFonts w:ascii="Arial" w:hAnsi="Arial" w:cs="Arial"/>
                <w:sz w:val="22"/>
                <w:szCs w:val="22"/>
              </w:rPr>
              <w:t xml:space="preserve">to </w:t>
            </w:r>
            <w:r w:rsidR="0022299B" w:rsidRPr="006D0E3E">
              <w:rPr>
                <w:rFonts w:ascii="Arial" w:hAnsi="Arial" w:cs="Arial"/>
                <w:sz w:val="22"/>
                <w:szCs w:val="22"/>
              </w:rPr>
              <w:t xml:space="preserve">demonstrate your understanding of </w:t>
            </w:r>
            <w:r w:rsidR="004D042A" w:rsidRPr="006D0E3E">
              <w:rPr>
                <w:rFonts w:ascii="Arial" w:hAnsi="Arial" w:cs="Arial"/>
                <w:sz w:val="22"/>
                <w:szCs w:val="22"/>
              </w:rPr>
              <w:t xml:space="preserve">the </w:t>
            </w:r>
            <w:r w:rsidR="0022299B" w:rsidRPr="006D0E3E">
              <w:rPr>
                <w:rFonts w:ascii="Arial" w:hAnsi="Arial" w:cs="Arial"/>
                <w:sz w:val="22"/>
                <w:szCs w:val="22"/>
              </w:rPr>
              <w:t>requirements, familiarity with the subject area, and the key research methods and evaluative techniques that will be required to undertake the evaluation.</w:t>
            </w:r>
            <w:r w:rsidR="00F572E5" w:rsidRPr="006D0E3E">
              <w:rPr>
                <w:rFonts w:ascii="Arial" w:hAnsi="Arial" w:cs="Arial"/>
                <w:sz w:val="22"/>
                <w:szCs w:val="22"/>
              </w:rPr>
              <w:t xml:space="preserve"> This should </w:t>
            </w:r>
            <w:r w:rsidR="008B1932">
              <w:rPr>
                <w:rFonts w:ascii="Arial" w:hAnsi="Arial" w:cs="Arial"/>
                <w:sz w:val="22"/>
                <w:szCs w:val="22"/>
              </w:rPr>
              <w:t>include</w:t>
            </w:r>
            <w:r w:rsidR="001C4E92" w:rsidRPr="006D0E3E">
              <w:rPr>
                <w:rFonts w:ascii="Arial" w:hAnsi="Arial" w:cs="Arial"/>
                <w:sz w:val="22"/>
                <w:szCs w:val="22"/>
              </w:rPr>
              <w:t>:</w:t>
            </w:r>
          </w:p>
          <w:p w14:paraId="2730DD69" w14:textId="2BAA708D" w:rsidR="00A30AC1" w:rsidRDefault="00374023" w:rsidP="00D40C78">
            <w:pPr>
              <w:pStyle w:val="ListParagraph"/>
              <w:numPr>
                <w:ilvl w:val="0"/>
                <w:numId w:val="51"/>
              </w:numPr>
              <w:tabs>
                <w:tab w:val="left" w:pos="1605"/>
              </w:tabs>
              <w:rPr>
                <w:rFonts w:ascii="Arial" w:eastAsia="Calibri" w:hAnsi="Arial" w:cs="Arial"/>
                <w:sz w:val="22"/>
                <w:szCs w:val="22"/>
              </w:rPr>
            </w:pPr>
            <w:r>
              <w:rPr>
                <w:rFonts w:ascii="Arial" w:eastAsia="Calibri" w:hAnsi="Arial" w:cs="Arial"/>
                <w:sz w:val="22"/>
                <w:szCs w:val="22"/>
              </w:rPr>
              <w:t>O</w:t>
            </w:r>
            <w:r w:rsidR="00BD217E">
              <w:rPr>
                <w:rFonts w:ascii="Arial" w:eastAsia="Calibri" w:hAnsi="Arial" w:cs="Arial"/>
                <w:sz w:val="22"/>
                <w:szCs w:val="22"/>
              </w:rPr>
              <w:t>verall pr</w:t>
            </w:r>
            <w:r w:rsidR="00A30AC1">
              <w:rPr>
                <w:rFonts w:ascii="Arial" w:eastAsia="Calibri" w:hAnsi="Arial" w:cs="Arial"/>
                <w:sz w:val="22"/>
                <w:szCs w:val="22"/>
              </w:rPr>
              <w:t xml:space="preserve">oject </w:t>
            </w:r>
            <w:r w:rsidR="00AB397E">
              <w:rPr>
                <w:rFonts w:ascii="Arial" w:eastAsia="Calibri" w:hAnsi="Arial" w:cs="Arial"/>
                <w:sz w:val="22"/>
                <w:szCs w:val="22"/>
              </w:rPr>
              <w:t xml:space="preserve">plan and </w:t>
            </w:r>
            <w:r w:rsidR="00A30AC1">
              <w:rPr>
                <w:rFonts w:ascii="Arial" w:eastAsia="Calibri" w:hAnsi="Arial" w:cs="Arial"/>
                <w:sz w:val="22"/>
                <w:szCs w:val="22"/>
              </w:rPr>
              <w:t>timescales</w:t>
            </w:r>
          </w:p>
          <w:p w14:paraId="3EB7C47F" w14:textId="283EB1C6" w:rsidR="00D40C78" w:rsidRDefault="00D40C78" w:rsidP="00D40C78">
            <w:pPr>
              <w:pStyle w:val="ListParagraph"/>
              <w:numPr>
                <w:ilvl w:val="0"/>
                <w:numId w:val="51"/>
              </w:numPr>
              <w:tabs>
                <w:tab w:val="left" w:pos="1605"/>
              </w:tabs>
              <w:rPr>
                <w:rFonts w:ascii="Arial" w:eastAsia="Calibri" w:hAnsi="Arial" w:cs="Arial"/>
                <w:sz w:val="22"/>
                <w:szCs w:val="22"/>
              </w:rPr>
            </w:pPr>
            <w:r>
              <w:rPr>
                <w:rFonts w:ascii="Arial" w:eastAsia="Calibri" w:hAnsi="Arial" w:cs="Arial"/>
                <w:sz w:val="22"/>
                <w:szCs w:val="22"/>
              </w:rPr>
              <w:t>How the evaluation will consider both process and impact</w:t>
            </w:r>
            <w:r w:rsidR="000E4A0F">
              <w:rPr>
                <w:rFonts w:ascii="Arial" w:eastAsia="Calibri" w:hAnsi="Arial" w:cs="Arial"/>
                <w:sz w:val="22"/>
                <w:szCs w:val="22"/>
              </w:rPr>
              <w:t>, as well as conduct a cost-benefit analysis</w:t>
            </w:r>
          </w:p>
          <w:p w14:paraId="0AEB51F7" w14:textId="780532FB" w:rsidR="00323DCA" w:rsidRDefault="00323DCA" w:rsidP="00D40C78">
            <w:pPr>
              <w:pStyle w:val="ListParagraph"/>
              <w:numPr>
                <w:ilvl w:val="0"/>
                <w:numId w:val="51"/>
              </w:numPr>
              <w:tabs>
                <w:tab w:val="left" w:pos="1605"/>
              </w:tabs>
              <w:rPr>
                <w:rFonts w:ascii="Arial" w:eastAsia="Calibri" w:hAnsi="Arial" w:cs="Arial"/>
                <w:sz w:val="22"/>
                <w:szCs w:val="22"/>
              </w:rPr>
            </w:pPr>
            <w:r>
              <w:rPr>
                <w:rFonts w:ascii="Arial" w:eastAsia="Calibri" w:hAnsi="Arial" w:cs="Arial"/>
                <w:sz w:val="22"/>
                <w:szCs w:val="22"/>
              </w:rPr>
              <w:t xml:space="preserve">How the evaluation will approach evaluating </w:t>
            </w:r>
            <w:r w:rsidR="002B2738">
              <w:rPr>
                <w:rFonts w:ascii="Arial" w:eastAsia="Calibri" w:hAnsi="Arial" w:cs="Arial"/>
                <w:sz w:val="22"/>
                <w:szCs w:val="22"/>
              </w:rPr>
              <w:t xml:space="preserve">the four </w:t>
            </w:r>
            <w:r w:rsidR="00A62966">
              <w:rPr>
                <w:rFonts w:ascii="Arial" w:eastAsia="Calibri" w:hAnsi="Arial" w:cs="Arial"/>
                <w:sz w:val="22"/>
                <w:szCs w:val="22"/>
              </w:rPr>
              <w:t>linked</w:t>
            </w:r>
            <w:r w:rsidR="002B2738">
              <w:rPr>
                <w:rFonts w:ascii="Arial" w:eastAsia="Calibri" w:hAnsi="Arial" w:cs="Arial"/>
                <w:sz w:val="22"/>
                <w:szCs w:val="22"/>
              </w:rPr>
              <w:t xml:space="preserve"> services that make up Good Home Lincs </w:t>
            </w:r>
          </w:p>
          <w:p w14:paraId="5E8A7F09" w14:textId="19E59743" w:rsidR="001C4E92" w:rsidRDefault="00933C80" w:rsidP="001C4E92">
            <w:pPr>
              <w:pStyle w:val="ListParagraph"/>
              <w:numPr>
                <w:ilvl w:val="0"/>
                <w:numId w:val="51"/>
              </w:numPr>
              <w:tabs>
                <w:tab w:val="left" w:pos="1605"/>
              </w:tabs>
              <w:rPr>
                <w:rFonts w:ascii="Arial" w:eastAsia="Calibri" w:hAnsi="Arial" w:cs="Arial"/>
                <w:sz w:val="22"/>
                <w:szCs w:val="22"/>
              </w:rPr>
            </w:pPr>
            <w:r w:rsidRPr="006D0E3E">
              <w:rPr>
                <w:rFonts w:ascii="Arial" w:eastAsia="Calibri" w:hAnsi="Arial" w:cs="Arial"/>
                <w:sz w:val="22"/>
                <w:szCs w:val="22"/>
              </w:rPr>
              <w:t xml:space="preserve">The suggested points and intervals at which the evaluation team </w:t>
            </w:r>
            <w:r w:rsidR="00986BF6">
              <w:rPr>
                <w:rFonts w:ascii="Arial" w:eastAsia="Calibri" w:hAnsi="Arial" w:cs="Arial"/>
                <w:sz w:val="22"/>
                <w:szCs w:val="22"/>
              </w:rPr>
              <w:t>will</w:t>
            </w:r>
            <w:r w:rsidRPr="006D0E3E">
              <w:rPr>
                <w:rFonts w:ascii="Arial" w:eastAsia="Calibri" w:hAnsi="Arial" w:cs="Arial"/>
                <w:sz w:val="22"/>
                <w:szCs w:val="22"/>
              </w:rPr>
              <w:t xml:space="preserve"> engage with the service throughout the pilot </w:t>
            </w:r>
            <w:proofErr w:type="gramStart"/>
            <w:r w:rsidRPr="006D0E3E">
              <w:rPr>
                <w:rFonts w:ascii="Arial" w:eastAsia="Calibri" w:hAnsi="Arial" w:cs="Arial"/>
                <w:sz w:val="22"/>
                <w:szCs w:val="22"/>
              </w:rPr>
              <w:t>period</w:t>
            </w:r>
            <w:proofErr w:type="gramEnd"/>
          </w:p>
          <w:p w14:paraId="7B4AECD1" w14:textId="6A284D49" w:rsidR="008C2B65" w:rsidRPr="00D40C78" w:rsidRDefault="00D0190E" w:rsidP="00D40C78">
            <w:pPr>
              <w:pStyle w:val="ListParagraph"/>
              <w:numPr>
                <w:ilvl w:val="0"/>
                <w:numId w:val="51"/>
              </w:numPr>
              <w:tabs>
                <w:tab w:val="left" w:pos="1605"/>
              </w:tabs>
              <w:rPr>
                <w:rFonts w:ascii="Arial" w:eastAsia="Calibri" w:hAnsi="Arial" w:cs="Arial"/>
                <w:sz w:val="22"/>
                <w:szCs w:val="22"/>
              </w:rPr>
            </w:pPr>
            <w:r>
              <w:rPr>
                <w:rFonts w:ascii="Arial" w:eastAsia="Calibri" w:hAnsi="Arial" w:cs="Arial"/>
                <w:sz w:val="22"/>
                <w:szCs w:val="22"/>
              </w:rPr>
              <w:t>How</w:t>
            </w:r>
            <w:r w:rsidR="009468C7">
              <w:rPr>
                <w:rFonts w:ascii="Arial" w:eastAsia="Calibri" w:hAnsi="Arial" w:cs="Arial"/>
                <w:sz w:val="22"/>
                <w:szCs w:val="22"/>
              </w:rPr>
              <w:t xml:space="preserve"> </w:t>
            </w:r>
            <w:r>
              <w:rPr>
                <w:rFonts w:ascii="Arial" w:eastAsia="Calibri" w:hAnsi="Arial" w:cs="Arial"/>
                <w:sz w:val="22"/>
                <w:szCs w:val="22"/>
              </w:rPr>
              <w:t xml:space="preserve">impact on </w:t>
            </w:r>
            <w:r w:rsidR="00F327B5">
              <w:rPr>
                <w:rFonts w:ascii="Arial" w:eastAsia="Calibri" w:hAnsi="Arial" w:cs="Arial"/>
                <w:sz w:val="22"/>
                <w:szCs w:val="22"/>
              </w:rPr>
              <w:t>disadvantaged groups</w:t>
            </w:r>
            <w:r w:rsidR="005F07E3">
              <w:rPr>
                <w:rFonts w:ascii="Arial" w:eastAsia="Calibri" w:hAnsi="Arial" w:cs="Arial"/>
                <w:sz w:val="22"/>
                <w:szCs w:val="22"/>
              </w:rPr>
              <w:t xml:space="preserve"> </w:t>
            </w:r>
            <w:r w:rsidR="00014701">
              <w:rPr>
                <w:rFonts w:ascii="Arial" w:eastAsia="Calibri" w:hAnsi="Arial" w:cs="Arial"/>
                <w:sz w:val="22"/>
                <w:szCs w:val="22"/>
              </w:rPr>
              <w:t>will</w:t>
            </w:r>
            <w:r w:rsidR="005F07E3">
              <w:rPr>
                <w:rFonts w:ascii="Arial" w:eastAsia="Calibri" w:hAnsi="Arial" w:cs="Arial"/>
                <w:sz w:val="22"/>
                <w:szCs w:val="22"/>
              </w:rPr>
              <w:t xml:space="preserve"> be </w:t>
            </w:r>
            <w:proofErr w:type="gramStart"/>
            <w:r w:rsidR="008F5615">
              <w:rPr>
                <w:rFonts w:ascii="Arial" w:eastAsia="Calibri" w:hAnsi="Arial" w:cs="Arial"/>
                <w:sz w:val="22"/>
                <w:szCs w:val="22"/>
              </w:rPr>
              <w:t>considered</w:t>
            </w:r>
            <w:proofErr w:type="gramEnd"/>
            <w:r w:rsidR="008C2B65">
              <w:rPr>
                <w:rFonts w:ascii="Arial" w:eastAsia="Calibri" w:hAnsi="Arial" w:cs="Arial"/>
                <w:sz w:val="22"/>
                <w:szCs w:val="22"/>
              </w:rPr>
              <w:t xml:space="preserve"> </w:t>
            </w:r>
          </w:p>
          <w:p w14:paraId="48590B7F" w14:textId="12E39DB0" w:rsidR="0030383F" w:rsidRPr="00D0190E" w:rsidRDefault="0030383F" w:rsidP="00D0190E">
            <w:pPr>
              <w:pStyle w:val="ListParagraph"/>
              <w:tabs>
                <w:tab w:val="left" w:pos="1605"/>
              </w:tabs>
              <w:rPr>
                <w:rFonts w:ascii="Arial" w:eastAsia="Calibri" w:hAnsi="Arial" w:cs="Arial"/>
                <w:sz w:val="22"/>
                <w:szCs w:val="22"/>
              </w:rPr>
            </w:pPr>
          </w:p>
        </w:tc>
      </w:tr>
      <w:tr w:rsidR="0030383F" w:rsidRPr="003C1DC8" w14:paraId="2E62A3B7" w14:textId="77777777" w:rsidTr="006C57C9">
        <w:trPr>
          <w:trHeight w:val="85"/>
        </w:trPr>
        <w:tc>
          <w:tcPr>
            <w:tcW w:w="9016" w:type="dxa"/>
            <w:gridSpan w:val="2"/>
            <w:shd w:val="clear" w:color="auto" w:fill="462666"/>
          </w:tcPr>
          <w:p w14:paraId="72973895" w14:textId="77777777" w:rsidR="0030383F" w:rsidRPr="003C1DC8" w:rsidRDefault="0030383F"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30383F" w:rsidRPr="003C1DC8" w14:paraId="50225C62" w14:textId="77777777" w:rsidTr="006B71C5">
        <w:trPr>
          <w:trHeight w:val="85"/>
        </w:trPr>
        <w:tc>
          <w:tcPr>
            <w:tcW w:w="9016" w:type="dxa"/>
            <w:gridSpan w:val="2"/>
            <w:shd w:val="clear" w:color="auto" w:fill="FFFFFF" w:themeFill="background1"/>
          </w:tcPr>
          <w:p w14:paraId="192F796D" w14:textId="77777777" w:rsidR="0030383F" w:rsidRPr="003C1DC8" w:rsidRDefault="0030383F" w:rsidP="006B71C5">
            <w:pPr>
              <w:pStyle w:val="ListParagraph"/>
              <w:ind w:left="0"/>
              <w:jc w:val="center"/>
              <w:rPr>
                <w:rFonts w:ascii="Arial" w:eastAsia="Calibri" w:hAnsi="Arial" w:cs="Arial"/>
                <w:b/>
                <w:color w:val="FFFFFF" w:themeColor="background1"/>
              </w:rPr>
            </w:pPr>
          </w:p>
          <w:p w14:paraId="4D520B2F" w14:textId="77777777" w:rsidR="0030383F" w:rsidRPr="003C1DC8" w:rsidRDefault="0030383F" w:rsidP="006B71C5">
            <w:pPr>
              <w:pStyle w:val="ListParagraph"/>
              <w:ind w:left="0"/>
              <w:jc w:val="center"/>
              <w:rPr>
                <w:rFonts w:ascii="Arial" w:eastAsia="Calibri" w:hAnsi="Arial" w:cs="Arial"/>
                <w:b/>
                <w:color w:val="FFFFFF" w:themeColor="background1"/>
              </w:rPr>
            </w:pPr>
          </w:p>
          <w:p w14:paraId="5F83F9F1" w14:textId="77777777" w:rsidR="0030383F" w:rsidRPr="003C1DC8" w:rsidRDefault="0030383F" w:rsidP="006B71C5">
            <w:pPr>
              <w:pStyle w:val="ListParagraph"/>
              <w:ind w:left="0"/>
              <w:jc w:val="center"/>
              <w:rPr>
                <w:rFonts w:ascii="Arial" w:eastAsia="Calibri" w:hAnsi="Arial" w:cs="Arial"/>
                <w:b/>
                <w:color w:val="FFFFFF" w:themeColor="background1"/>
              </w:rPr>
            </w:pPr>
          </w:p>
          <w:p w14:paraId="651873A8" w14:textId="77777777" w:rsidR="0030383F" w:rsidRPr="003C1DC8" w:rsidRDefault="0030383F" w:rsidP="006B71C5">
            <w:pPr>
              <w:pStyle w:val="ListParagraph"/>
              <w:ind w:left="0"/>
              <w:jc w:val="center"/>
              <w:rPr>
                <w:rFonts w:ascii="Arial" w:eastAsia="Calibri" w:hAnsi="Arial" w:cs="Arial"/>
                <w:b/>
                <w:color w:val="FFFFFF" w:themeColor="background1"/>
              </w:rPr>
            </w:pPr>
          </w:p>
          <w:p w14:paraId="7619DD74" w14:textId="77777777" w:rsidR="0030383F" w:rsidRPr="003C1DC8" w:rsidRDefault="0030383F" w:rsidP="006B71C5">
            <w:pPr>
              <w:pStyle w:val="ListParagraph"/>
              <w:ind w:left="0"/>
              <w:jc w:val="center"/>
              <w:rPr>
                <w:rFonts w:ascii="Arial" w:eastAsia="Calibri" w:hAnsi="Arial" w:cs="Arial"/>
                <w:b/>
                <w:color w:val="FFFFFF" w:themeColor="background1"/>
              </w:rPr>
            </w:pPr>
          </w:p>
          <w:p w14:paraId="59519AC8" w14:textId="77777777" w:rsidR="0030383F" w:rsidRPr="003C1DC8" w:rsidRDefault="0030383F" w:rsidP="006B71C5">
            <w:pPr>
              <w:pStyle w:val="ListParagraph"/>
              <w:ind w:left="0"/>
              <w:jc w:val="center"/>
              <w:rPr>
                <w:rFonts w:ascii="Arial" w:eastAsia="Calibri" w:hAnsi="Arial" w:cs="Arial"/>
                <w:b/>
                <w:color w:val="FFFFFF" w:themeColor="background1"/>
              </w:rPr>
            </w:pPr>
          </w:p>
          <w:p w14:paraId="2AABDD60" w14:textId="77777777" w:rsidR="0030383F" w:rsidRPr="003C1DC8" w:rsidRDefault="0030383F" w:rsidP="006B71C5">
            <w:pPr>
              <w:pStyle w:val="ListParagraph"/>
              <w:ind w:left="0"/>
              <w:jc w:val="center"/>
              <w:rPr>
                <w:rFonts w:ascii="Arial" w:eastAsia="Calibri" w:hAnsi="Arial" w:cs="Arial"/>
                <w:b/>
                <w:color w:val="FFFFFF" w:themeColor="background1"/>
              </w:rPr>
            </w:pPr>
          </w:p>
          <w:p w14:paraId="1E5862E0" w14:textId="77777777" w:rsidR="0030383F" w:rsidRPr="003C1DC8" w:rsidRDefault="0030383F" w:rsidP="006B71C5">
            <w:pPr>
              <w:pStyle w:val="ListParagraph"/>
              <w:ind w:left="0"/>
              <w:jc w:val="center"/>
              <w:rPr>
                <w:rFonts w:ascii="Arial" w:eastAsia="Calibri" w:hAnsi="Arial" w:cs="Arial"/>
                <w:b/>
                <w:color w:val="FFFFFF" w:themeColor="background1"/>
              </w:rPr>
            </w:pPr>
          </w:p>
          <w:p w14:paraId="3FD5EB4A" w14:textId="77777777" w:rsidR="0030383F" w:rsidRPr="003C1DC8" w:rsidRDefault="0030383F" w:rsidP="006B71C5">
            <w:pPr>
              <w:pStyle w:val="ListParagraph"/>
              <w:ind w:left="0"/>
              <w:jc w:val="center"/>
              <w:rPr>
                <w:rFonts w:ascii="Arial" w:eastAsia="Calibri" w:hAnsi="Arial" w:cs="Arial"/>
                <w:b/>
                <w:color w:val="FFFFFF" w:themeColor="background1"/>
              </w:rPr>
            </w:pPr>
          </w:p>
          <w:p w14:paraId="0CB04D67" w14:textId="77777777" w:rsidR="0030383F" w:rsidRPr="003C1DC8" w:rsidRDefault="0030383F" w:rsidP="006B71C5">
            <w:pPr>
              <w:pStyle w:val="ListParagraph"/>
              <w:ind w:left="0"/>
              <w:jc w:val="center"/>
              <w:rPr>
                <w:rFonts w:ascii="Arial" w:eastAsia="Calibri" w:hAnsi="Arial" w:cs="Arial"/>
                <w:b/>
                <w:color w:val="FFFFFF" w:themeColor="background1"/>
              </w:rPr>
            </w:pPr>
          </w:p>
          <w:p w14:paraId="629621E3" w14:textId="77777777" w:rsidR="0030383F" w:rsidRPr="003C1DC8" w:rsidRDefault="0030383F" w:rsidP="006B71C5">
            <w:pPr>
              <w:pStyle w:val="ListParagraph"/>
              <w:ind w:left="0"/>
              <w:jc w:val="center"/>
              <w:rPr>
                <w:rFonts w:ascii="Arial" w:eastAsia="Calibri" w:hAnsi="Arial" w:cs="Arial"/>
                <w:b/>
                <w:color w:val="FFFFFF" w:themeColor="background1"/>
              </w:rPr>
            </w:pPr>
          </w:p>
          <w:p w14:paraId="349EE785" w14:textId="77777777" w:rsidR="0030383F" w:rsidRPr="003C1DC8" w:rsidRDefault="0030383F" w:rsidP="006B71C5">
            <w:pPr>
              <w:pStyle w:val="ListParagraph"/>
              <w:ind w:left="0"/>
              <w:jc w:val="center"/>
              <w:rPr>
                <w:rFonts w:ascii="Arial" w:eastAsia="Calibri" w:hAnsi="Arial" w:cs="Arial"/>
                <w:b/>
                <w:color w:val="FFFFFF" w:themeColor="background1"/>
              </w:rPr>
            </w:pPr>
          </w:p>
          <w:p w14:paraId="4F249BED" w14:textId="77777777" w:rsidR="0030383F" w:rsidRPr="003C1DC8" w:rsidRDefault="0030383F" w:rsidP="006B71C5">
            <w:pPr>
              <w:pStyle w:val="ListParagraph"/>
              <w:ind w:left="0"/>
              <w:jc w:val="center"/>
              <w:rPr>
                <w:rFonts w:ascii="Arial" w:eastAsia="Calibri" w:hAnsi="Arial" w:cs="Arial"/>
                <w:b/>
                <w:color w:val="FFFFFF" w:themeColor="background1"/>
              </w:rPr>
            </w:pPr>
          </w:p>
          <w:p w14:paraId="4A7EBF4B" w14:textId="77777777" w:rsidR="0030383F" w:rsidRPr="003C1DC8" w:rsidRDefault="0030383F" w:rsidP="006B71C5">
            <w:pPr>
              <w:pStyle w:val="ListParagraph"/>
              <w:ind w:left="0"/>
              <w:jc w:val="center"/>
              <w:rPr>
                <w:rFonts w:ascii="Arial" w:eastAsia="Calibri" w:hAnsi="Arial" w:cs="Arial"/>
                <w:b/>
                <w:color w:val="FFFFFF" w:themeColor="background1"/>
              </w:rPr>
            </w:pPr>
          </w:p>
          <w:p w14:paraId="7B7D852C" w14:textId="77777777" w:rsidR="0030383F" w:rsidRPr="003C1DC8" w:rsidRDefault="0030383F" w:rsidP="006B71C5">
            <w:pPr>
              <w:pStyle w:val="ListParagraph"/>
              <w:ind w:left="0"/>
              <w:jc w:val="center"/>
              <w:rPr>
                <w:rFonts w:ascii="Arial" w:eastAsia="Calibri" w:hAnsi="Arial" w:cs="Arial"/>
                <w:b/>
                <w:color w:val="FFFFFF" w:themeColor="background1"/>
              </w:rPr>
            </w:pPr>
          </w:p>
          <w:p w14:paraId="196ADC87" w14:textId="77777777" w:rsidR="0030383F" w:rsidRPr="003C1DC8" w:rsidRDefault="0030383F" w:rsidP="006B71C5">
            <w:pPr>
              <w:pStyle w:val="ListParagraph"/>
              <w:ind w:left="0"/>
              <w:jc w:val="center"/>
              <w:rPr>
                <w:rFonts w:ascii="Arial" w:eastAsia="Calibri" w:hAnsi="Arial" w:cs="Arial"/>
                <w:b/>
                <w:color w:val="FFFFFF" w:themeColor="background1"/>
              </w:rPr>
            </w:pPr>
          </w:p>
          <w:p w14:paraId="339ADE1E" w14:textId="77777777" w:rsidR="0030383F" w:rsidRPr="003C1DC8" w:rsidRDefault="0030383F" w:rsidP="006B71C5">
            <w:pPr>
              <w:pStyle w:val="ListParagraph"/>
              <w:ind w:left="0"/>
              <w:jc w:val="center"/>
              <w:rPr>
                <w:rFonts w:ascii="Arial" w:eastAsia="Calibri" w:hAnsi="Arial" w:cs="Arial"/>
                <w:b/>
                <w:color w:val="FFFFFF" w:themeColor="background1"/>
              </w:rPr>
            </w:pPr>
          </w:p>
          <w:p w14:paraId="5747EBC8" w14:textId="77777777" w:rsidR="0030383F" w:rsidRPr="003C1DC8" w:rsidRDefault="0030383F" w:rsidP="006B71C5">
            <w:pPr>
              <w:pStyle w:val="ListParagraph"/>
              <w:ind w:left="0"/>
              <w:jc w:val="center"/>
              <w:rPr>
                <w:rFonts w:ascii="Arial" w:eastAsia="Calibri" w:hAnsi="Arial" w:cs="Arial"/>
                <w:b/>
                <w:color w:val="FFFFFF" w:themeColor="background1"/>
              </w:rPr>
            </w:pPr>
          </w:p>
          <w:p w14:paraId="7D2D2B0C" w14:textId="77777777" w:rsidR="0030383F" w:rsidRPr="003C1DC8" w:rsidRDefault="0030383F" w:rsidP="006B71C5">
            <w:pPr>
              <w:pStyle w:val="ListParagraph"/>
              <w:ind w:left="0"/>
              <w:jc w:val="center"/>
              <w:rPr>
                <w:rFonts w:ascii="Arial" w:eastAsia="Calibri" w:hAnsi="Arial" w:cs="Arial"/>
                <w:b/>
                <w:color w:val="FFFFFF" w:themeColor="background1"/>
              </w:rPr>
            </w:pPr>
          </w:p>
          <w:p w14:paraId="48D971EE" w14:textId="77777777" w:rsidR="0030383F" w:rsidRPr="003C1DC8" w:rsidRDefault="0030383F" w:rsidP="006B71C5">
            <w:pPr>
              <w:pStyle w:val="ListParagraph"/>
              <w:ind w:left="0"/>
              <w:jc w:val="center"/>
              <w:rPr>
                <w:rFonts w:ascii="Arial" w:eastAsia="Calibri" w:hAnsi="Arial" w:cs="Arial"/>
                <w:b/>
                <w:color w:val="FFFFFF" w:themeColor="background1"/>
              </w:rPr>
            </w:pPr>
          </w:p>
          <w:p w14:paraId="58F499FE" w14:textId="77777777" w:rsidR="0030383F" w:rsidRPr="003C1DC8" w:rsidRDefault="0030383F" w:rsidP="006B71C5">
            <w:pPr>
              <w:pStyle w:val="ListParagraph"/>
              <w:ind w:left="0"/>
              <w:jc w:val="center"/>
              <w:rPr>
                <w:rFonts w:ascii="Arial" w:eastAsia="Calibri" w:hAnsi="Arial" w:cs="Arial"/>
                <w:b/>
                <w:color w:val="FFFFFF" w:themeColor="background1"/>
              </w:rPr>
            </w:pPr>
          </w:p>
          <w:p w14:paraId="3AC479A5" w14:textId="77777777" w:rsidR="0030383F" w:rsidRPr="003C1DC8" w:rsidRDefault="0030383F" w:rsidP="006B71C5">
            <w:pPr>
              <w:pStyle w:val="ListParagraph"/>
              <w:ind w:left="0"/>
              <w:jc w:val="center"/>
              <w:rPr>
                <w:rFonts w:ascii="Arial" w:eastAsia="Calibri" w:hAnsi="Arial" w:cs="Arial"/>
                <w:b/>
                <w:color w:val="FFFFFF" w:themeColor="background1"/>
              </w:rPr>
            </w:pPr>
          </w:p>
          <w:p w14:paraId="1E7B76A6" w14:textId="77777777" w:rsidR="0030383F" w:rsidRPr="003C1DC8" w:rsidRDefault="0030383F" w:rsidP="006B71C5">
            <w:pPr>
              <w:pStyle w:val="ListParagraph"/>
              <w:ind w:left="0"/>
              <w:jc w:val="center"/>
              <w:rPr>
                <w:rFonts w:ascii="Arial" w:eastAsia="Calibri" w:hAnsi="Arial" w:cs="Arial"/>
                <w:b/>
                <w:color w:val="FFFFFF" w:themeColor="background1"/>
              </w:rPr>
            </w:pPr>
          </w:p>
          <w:p w14:paraId="018391A1" w14:textId="77777777" w:rsidR="0030383F" w:rsidRPr="003C1DC8" w:rsidRDefault="0030383F" w:rsidP="006B71C5">
            <w:pPr>
              <w:pStyle w:val="ListParagraph"/>
              <w:ind w:left="0"/>
              <w:jc w:val="center"/>
              <w:rPr>
                <w:rFonts w:ascii="Arial" w:eastAsia="Calibri" w:hAnsi="Arial" w:cs="Arial"/>
                <w:b/>
                <w:color w:val="FFFFFF" w:themeColor="background1"/>
              </w:rPr>
            </w:pPr>
          </w:p>
          <w:p w14:paraId="2F76805E" w14:textId="77777777" w:rsidR="0030383F" w:rsidRPr="003C1DC8" w:rsidRDefault="0030383F" w:rsidP="006B71C5">
            <w:pPr>
              <w:pStyle w:val="ListParagraph"/>
              <w:ind w:left="0"/>
              <w:jc w:val="center"/>
              <w:rPr>
                <w:rFonts w:ascii="Arial" w:eastAsia="Calibri" w:hAnsi="Arial" w:cs="Arial"/>
                <w:b/>
                <w:color w:val="FFFFFF" w:themeColor="background1"/>
              </w:rPr>
            </w:pPr>
          </w:p>
          <w:p w14:paraId="7027566F" w14:textId="77777777" w:rsidR="0030383F" w:rsidRPr="003C1DC8" w:rsidRDefault="0030383F" w:rsidP="006B71C5">
            <w:pPr>
              <w:pStyle w:val="ListParagraph"/>
              <w:ind w:left="0"/>
              <w:jc w:val="center"/>
              <w:rPr>
                <w:rFonts w:ascii="Arial" w:eastAsia="Calibri" w:hAnsi="Arial" w:cs="Arial"/>
                <w:b/>
                <w:color w:val="FFFFFF" w:themeColor="background1"/>
              </w:rPr>
            </w:pPr>
          </w:p>
          <w:p w14:paraId="302BE62F" w14:textId="77777777" w:rsidR="0030383F" w:rsidRPr="003C1DC8" w:rsidRDefault="0030383F" w:rsidP="006B71C5">
            <w:pPr>
              <w:pStyle w:val="ListParagraph"/>
              <w:ind w:left="0"/>
              <w:jc w:val="center"/>
              <w:rPr>
                <w:rFonts w:ascii="Arial" w:eastAsia="Calibri" w:hAnsi="Arial" w:cs="Arial"/>
                <w:b/>
                <w:color w:val="FFFFFF" w:themeColor="background1"/>
              </w:rPr>
            </w:pPr>
          </w:p>
          <w:p w14:paraId="1F2A7311" w14:textId="77777777" w:rsidR="0030383F" w:rsidRPr="003C1DC8" w:rsidRDefault="0030383F" w:rsidP="006B71C5">
            <w:pPr>
              <w:pStyle w:val="ListParagraph"/>
              <w:ind w:left="0"/>
              <w:jc w:val="center"/>
              <w:rPr>
                <w:rFonts w:ascii="Arial" w:eastAsia="Calibri" w:hAnsi="Arial" w:cs="Arial"/>
                <w:b/>
                <w:color w:val="FFFFFF" w:themeColor="background1"/>
              </w:rPr>
            </w:pPr>
          </w:p>
          <w:p w14:paraId="3A8D0C6C" w14:textId="77777777" w:rsidR="0030383F" w:rsidRPr="003C1DC8" w:rsidRDefault="0030383F" w:rsidP="006B71C5">
            <w:pPr>
              <w:pStyle w:val="ListParagraph"/>
              <w:ind w:left="0"/>
              <w:jc w:val="center"/>
              <w:rPr>
                <w:rFonts w:ascii="Arial" w:eastAsia="Calibri" w:hAnsi="Arial" w:cs="Arial"/>
                <w:b/>
                <w:color w:val="FFFFFF" w:themeColor="background1"/>
              </w:rPr>
            </w:pPr>
          </w:p>
        </w:tc>
      </w:tr>
    </w:tbl>
    <w:p w14:paraId="513EEA93" w14:textId="77777777" w:rsidR="00C63D94" w:rsidRPr="003C1DC8" w:rsidRDefault="00C63D94" w:rsidP="00964630">
      <w:pPr>
        <w:spacing w:after="0"/>
        <w:jc w:val="both"/>
        <w:rPr>
          <w:rFonts w:ascii="Arial" w:eastAsia="Times New Roman" w:hAnsi="Arial" w:cs="Arial"/>
          <w:snapToGrid w:val="0"/>
          <w:color w:val="FF0000"/>
          <w:szCs w:val="24"/>
        </w:rPr>
      </w:pPr>
    </w:p>
    <w:p w14:paraId="75B9F479" w14:textId="77777777" w:rsidR="00C63D94" w:rsidRPr="003C1DC8" w:rsidRDefault="00C63D94" w:rsidP="00964630">
      <w:pPr>
        <w:spacing w:after="0"/>
        <w:jc w:val="both"/>
        <w:rPr>
          <w:rFonts w:ascii="Arial" w:eastAsia="Times New Roman" w:hAnsi="Arial" w:cs="Arial"/>
          <w:b/>
          <w:snapToGrid w:val="0"/>
          <w:color w:val="FF0000"/>
          <w:szCs w:val="24"/>
        </w:rPr>
      </w:pPr>
    </w:p>
    <w:p w14:paraId="79E4B572" w14:textId="77777777" w:rsidR="00B74424" w:rsidRPr="003C1DC8" w:rsidRDefault="00B7442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3C1DC8" w14:paraId="52C9250E" w14:textId="77777777" w:rsidTr="006C57C9">
        <w:tc>
          <w:tcPr>
            <w:tcW w:w="6374" w:type="dxa"/>
            <w:shd w:val="clear" w:color="auto" w:fill="462666"/>
          </w:tcPr>
          <w:p w14:paraId="5611E168" w14:textId="5CCEFFE9" w:rsidR="00B74424" w:rsidRPr="003C1DC8" w:rsidRDefault="00B74424" w:rsidP="00E74C50">
            <w:pPr>
              <w:pStyle w:val="Heading2"/>
              <w:rPr>
                <w:snapToGrid w:val="0"/>
                <w:highlight w:val="lightGray"/>
              </w:rPr>
            </w:pPr>
            <w:bookmarkStart w:id="14" w:name="_Toc163118224"/>
            <w:r w:rsidRPr="00E74C50">
              <w:rPr>
                <w:snapToGrid w:val="0"/>
                <w:color w:val="FFFFFF" w:themeColor="background1"/>
              </w:rPr>
              <w:lastRenderedPageBreak/>
              <w:t>Section 3</w:t>
            </w:r>
            <w:r w:rsidR="00662482">
              <w:rPr>
                <w:snapToGrid w:val="0"/>
                <w:color w:val="FFFFFF" w:themeColor="background1"/>
              </w:rPr>
              <w:t xml:space="preserve">: </w:t>
            </w:r>
            <w:r w:rsidR="00897EFE">
              <w:rPr>
                <w:snapToGrid w:val="0"/>
                <w:color w:val="FFFFFF" w:themeColor="background1"/>
              </w:rPr>
              <w:t>Project management</w:t>
            </w:r>
            <w:bookmarkEnd w:id="14"/>
            <w:r w:rsidR="002C601A">
              <w:rPr>
                <w:snapToGrid w:val="0"/>
                <w:color w:val="FFFFFF" w:themeColor="background1"/>
              </w:rPr>
              <w:t xml:space="preserve"> </w:t>
            </w:r>
          </w:p>
        </w:tc>
        <w:tc>
          <w:tcPr>
            <w:tcW w:w="2642" w:type="dxa"/>
            <w:shd w:val="clear" w:color="auto" w:fill="462666"/>
          </w:tcPr>
          <w:p w14:paraId="07012A87" w14:textId="77777777" w:rsidR="00B74424" w:rsidRPr="003C1DC8" w:rsidRDefault="00B74424"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B74424" w:rsidRPr="003C1DC8" w14:paraId="6306272C" w14:textId="77777777" w:rsidTr="006C57C9">
        <w:tc>
          <w:tcPr>
            <w:tcW w:w="6374" w:type="dxa"/>
            <w:shd w:val="clear" w:color="auto" w:fill="462666"/>
          </w:tcPr>
          <w:p w14:paraId="099F63C7" w14:textId="77777777" w:rsidR="00B74424" w:rsidRPr="00583669" w:rsidRDefault="00B74424" w:rsidP="006B71C5">
            <w:pPr>
              <w:rPr>
                <w:rFonts w:ascii="Arial" w:hAnsi="Arial" w:cs="Arial"/>
                <w:b/>
                <w:snapToGrid w:val="0"/>
                <w:color w:val="FFFFFF" w:themeColor="background1"/>
                <w:sz w:val="22"/>
                <w:szCs w:val="24"/>
              </w:rPr>
            </w:pPr>
          </w:p>
        </w:tc>
        <w:tc>
          <w:tcPr>
            <w:tcW w:w="2642" w:type="dxa"/>
            <w:shd w:val="clear" w:color="auto" w:fill="462666"/>
          </w:tcPr>
          <w:p w14:paraId="42C38D07" w14:textId="34B71AF5" w:rsidR="00B74424" w:rsidRPr="003C1DC8" w:rsidRDefault="00BE5302" w:rsidP="006B71C5">
            <w:pPr>
              <w:rPr>
                <w:rFonts w:ascii="Arial" w:hAnsi="Arial" w:cs="Arial"/>
                <w:b/>
                <w:snapToGrid w:val="0"/>
                <w:color w:val="FFFFFF" w:themeColor="background1"/>
                <w:sz w:val="22"/>
                <w:szCs w:val="24"/>
              </w:rPr>
            </w:pPr>
            <w:r w:rsidRPr="00583669">
              <w:rPr>
                <w:rFonts w:ascii="Arial" w:hAnsi="Arial" w:cs="Arial"/>
                <w:b/>
                <w:snapToGrid w:val="0"/>
                <w:color w:val="FFFFFF" w:themeColor="background1"/>
                <w:sz w:val="22"/>
                <w:szCs w:val="24"/>
              </w:rPr>
              <w:t>10</w:t>
            </w:r>
            <w:r w:rsidR="00B74424" w:rsidRPr="00583669">
              <w:rPr>
                <w:rFonts w:ascii="Arial" w:hAnsi="Arial" w:cs="Arial"/>
                <w:b/>
                <w:snapToGrid w:val="0"/>
                <w:color w:val="FFFFFF" w:themeColor="background1"/>
                <w:sz w:val="22"/>
                <w:szCs w:val="24"/>
              </w:rPr>
              <w:t>%</w:t>
            </w:r>
          </w:p>
        </w:tc>
      </w:tr>
      <w:tr w:rsidR="00B74424" w:rsidRPr="003C1DC8" w14:paraId="42DB38D4" w14:textId="77777777" w:rsidTr="006B71C5">
        <w:trPr>
          <w:trHeight w:val="85"/>
        </w:trPr>
        <w:tc>
          <w:tcPr>
            <w:tcW w:w="9016" w:type="dxa"/>
            <w:gridSpan w:val="2"/>
          </w:tcPr>
          <w:p w14:paraId="7E19B6D2" w14:textId="77777777" w:rsidR="00B74424" w:rsidRPr="0022299B" w:rsidRDefault="00B74424" w:rsidP="006B71C5">
            <w:pPr>
              <w:pStyle w:val="ListParagraph"/>
              <w:ind w:left="0"/>
              <w:rPr>
                <w:rFonts w:ascii="Arial" w:eastAsia="Calibri" w:hAnsi="Arial" w:cs="Arial"/>
                <w:sz w:val="22"/>
                <w:szCs w:val="22"/>
              </w:rPr>
            </w:pPr>
          </w:p>
          <w:p w14:paraId="2D3E98A6" w14:textId="114437D8" w:rsidR="00204268" w:rsidRPr="00204268" w:rsidRDefault="00D40C78" w:rsidP="00BF5424">
            <w:pPr>
              <w:widowControl w:val="0"/>
              <w:suppressAutoHyphens/>
              <w:rPr>
                <w:rFonts w:ascii="Arial" w:hAnsi="Arial" w:cs="Arial"/>
                <w:bCs/>
                <w:color w:val="191919"/>
                <w:sz w:val="22"/>
                <w:szCs w:val="22"/>
              </w:rPr>
            </w:pPr>
            <w:r w:rsidRPr="00204268">
              <w:rPr>
                <w:rFonts w:ascii="Arial" w:hAnsi="Arial" w:cs="Arial"/>
                <w:bCs/>
                <w:color w:val="191919"/>
                <w:sz w:val="22"/>
                <w:szCs w:val="22"/>
              </w:rPr>
              <w:t xml:space="preserve">Please </w:t>
            </w:r>
            <w:r w:rsidR="00454A01">
              <w:rPr>
                <w:rFonts w:ascii="Arial" w:hAnsi="Arial" w:cs="Arial"/>
                <w:bCs/>
                <w:color w:val="191919"/>
                <w:sz w:val="22"/>
                <w:szCs w:val="22"/>
              </w:rPr>
              <w:t>o</w:t>
            </w:r>
            <w:r w:rsidR="00454A01" w:rsidRPr="00454A01">
              <w:rPr>
                <w:rFonts w:ascii="Arial" w:hAnsi="Arial" w:cs="Arial"/>
                <w:bCs/>
                <w:color w:val="191919"/>
                <w:sz w:val="22"/>
                <w:szCs w:val="22"/>
              </w:rPr>
              <w:t>utline the</w:t>
            </w:r>
            <w:r w:rsidR="006C7D49">
              <w:rPr>
                <w:rFonts w:ascii="Arial" w:hAnsi="Arial" w:cs="Arial"/>
                <w:bCs/>
                <w:color w:val="191919"/>
                <w:sz w:val="22"/>
                <w:szCs w:val="22"/>
              </w:rPr>
              <w:t xml:space="preserve"> evaluation team’s preferred approach to </w:t>
            </w:r>
            <w:r w:rsidR="00454A01" w:rsidRPr="00454A01">
              <w:rPr>
                <w:rFonts w:ascii="Arial" w:hAnsi="Arial" w:cs="Arial"/>
                <w:bCs/>
                <w:color w:val="191919"/>
                <w:sz w:val="22"/>
                <w:szCs w:val="22"/>
              </w:rPr>
              <w:t xml:space="preserve">work </w:t>
            </w:r>
            <w:r w:rsidR="00302468">
              <w:rPr>
                <w:rFonts w:ascii="Arial" w:hAnsi="Arial" w:cs="Arial"/>
                <w:bCs/>
                <w:color w:val="191919"/>
                <w:sz w:val="22"/>
                <w:szCs w:val="22"/>
              </w:rPr>
              <w:t xml:space="preserve">with </w:t>
            </w:r>
            <w:r w:rsidR="002B27FD">
              <w:rPr>
                <w:rFonts w:ascii="Arial" w:hAnsi="Arial" w:cs="Arial"/>
                <w:bCs/>
                <w:color w:val="191919"/>
                <w:sz w:val="22"/>
                <w:szCs w:val="22"/>
              </w:rPr>
              <w:t xml:space="preserve">the Lincolnshire and Centre for Ageing Better </w:t>
            </w:r>
            <w:r w:rsidR="00E35462">
              <w:rPr>
                <w:rFonts w:ascii="Arial" w:hAnsi="Arial" w:cs="Arial"/>
                <w:bCs/>
                <w:color w:val="191919"/>
                <w:sz w:val="22"/>
                <w:szCs w:val="22"/>
              </w:rPr>
              <w:t xml:space="preserve">core </w:t>
            </w:r>
            <w:r w:rsidR="002B27FD">
              <w:rPr>
                <w:rFonts w:ascii="Arial" w:hAnsi="Arial" w:cs="Arial"/>
                <w:bCs/>
                <w:color w:val="191919"/>
                <w:sz w:val="22"/>
                <w:szCs w:val="22"/>
              </w:rPr>
              <w:t>project team</w:t>
            </w:r>
            <w:r w:rsidR="00454A01" w:rsidRPr="00454A01">
              <w:rPr>
                <w:rFonts w:ascii="Arial" w:hAnsi="Arial" w:cs="Arial"/>
                <w:bCs/>
                <w:color w:val="191919"/>
                <w:sz w:val="22"/>
                <w:szCs w:val="22"/>
              </w:rPr>
              <w:t xml:space="preserve">, </w:t>
            </w:r>
            <w:r w:rsidR="00E35462">
              <w:rPr>
                <w:rFonts w:ascii="Arial" w:hAnsi="Arial" w:cs="Arial"/>
                <w:bCs/>
                <w:color w:val="191919"/>
                <w:sz w:val="22"/>
                <w:szCs w:val="22"/>
              </w:rPr>
              <w:t xml:space="preserve">and wider stakeholders involved in delivering </w:t>
            </w:r>
            <w:r w:rsidR="00EF504E">
              <w:rPr>
                <w:rFonts w:ascii="Arial" w:hAnsi="Arial" w:cs="Arial"/>
                <w:bCs/>
                <w:color w:val="191919"/>
                <w:sz w:val="22"/>
                <w:szCs w:val="22"/>
              </w:rPr>
              <w:t>services as well as decision-making</w:t>
            </w:r>
            <w:r w:rsidR="00204268" w:rsidRPr="00204268">
              <w:rPr>
                <w:rFonts w:ascii="Arial" w:hAnsi="Arial" w:cs="Arial"/>
                <w:bCs/>
                <w:color w:val="191919"/>
                <w:sz w:val="22"/>
                <w:szCs w:val="22"/>
              </w:rPr>
              <w:t xml:space="preserve">. This should include: </w:t>
            </w:r>
          </w:p>
          <w:p w14:paraId="4ADDCF2E" w14:textId="684DB4E5" w:rsidR="00204268" w:rsidRPr="00204268" w:rsidRDefault="00204268" w:rsidP="00204268">
            <w:pPr>
              <w:pStyle w:val="ListParagraph"/>
              <w:widowControl w:val="0"/>
              <w:numPr>
                <w:ilvl w:val="0"/>
                <w:numId w:val="52"/>
              </w:numPr>
              <w:suppressAutoHyphens/>
              <w:rPr>
                <w:rFonts w:ascii="Arial" w:hAnsi="Arial" w:cs="Arial"/>
                <w:bCs/>
                <w:color w:val="191919"/>
                <w:sz w:val="22"/>
                <w:szCs w:val="22"/>
              </w:rPr>
            </w:pPr>
            <w:r w:rsidRPr="00204268">
              <w:rPr>
                <w:rFonts w:ascii="Arial" w:hAnsi="Arial" w:cs="Arial"/>
                <w:bCs/>
                <w:color w:val="191919"/>
                <w:sz w:val="22"/>
                <w:szCs w:val="22"/>
              </w:rPr>
              <w:t>Proposed staffing structure</w:t>
            </w:r>
            <w:r w:rsidR="0091269E">
              <w:rPr>
                <w:rFonts w:ascii="Arial" w:hAnsi="Arial" w:cs="Arial"/>
                <w:bCs/>
                <w:color w:val="191919"/>
                <w:sz w:val="22"/>
                <w:szCs w:val="22"/>
              </w:rPr>
              <w:t xml:space="preserve"> a</w:t>
            </w:r>
            <w:r w:rsidR="00631493">
              <w:rPr>
                <w:rFonts w:ascii="Arial" w:hAnsi="Arial" w:cs="Arial"/>
                <w:bCs/>
                <w:color w:val="191919"/>
                <w:sz w:val="22"/>
                <w:szCs w:val="22"/>
              </w:rPr>
              <w:t xml:space="preserve">nd </w:t>
            </w:r>
            <w:r w:rsidR="00CC3B67">
              <w:rPr>
                <w:rFonts w:ascii="Arial" w:hAnsi="Arial" w:cs="Arial"/>
                <w:bCs/>
                <w:color w:val="191919"/>
                <w:sz w:val="22"/>
                <w:szCs w:val="22"/>
              </w:rPr>
              <w:t xml:space="preserve">roles and </w:t>
            </w:r>
            <w:proofErr w:type="gramStart"/>
            <w:r w:rsidR="00CC3B67">
              <w:rPr>
                <w:rFonts w:ascii="Arial" w:hAnsi="Arial" w:cs="Arial"/>
                <w:bCs/>
                <w:color w:val="191919"/>
                <w:sz w:val="22"/>
                <w:szCs w:val="22"/>
              </w:rPr>
              <w:t>responsibilities</w:t>
            </w:r>
            <w:proofErr w:type="gramEnd"/>
          </w:p>
          <w:p w14:paraId="6C60E8B8" w14:textId="5B152301" w:rsidR="0022299B" w:rsidRPr="00204268" w:rsidRDefault="00EF504E" w:rsidP="00204268">
            <w:pPr>
              <w:pStyle w:val="ListParagraph"/>
              <w:widowControl w:val="0"/>
              <w:numPr>
                <w:ilvl w:val="0"/>
                <w:numId w:val="52"/>
              </w:numPr>
              <w:suppressAutoHyphens/>
              <w:rPr>
                <w:rFonts w:ascii="Arial" w:hAnsi="Arial" w:cs="Arial"/>
                <w:bCs/>
                <w:color w:val="191919"/>
                <w:sz w:val="22"/>
                <w:szCs w:val="22"/>
              </w:rPr>
            </w:pPr>
            <w:r>
              <w:rPr>
                <w:rFonts w:ascii="Arial" w:hAnsi="Arial" w:cs="Arial"/>
                <w:bCs/>
                <w:color w:val="191919"/>
                <w:sz w:val="22"/>
                <w:szCs w:val="22"/>
              </w:rPr>
              <w:t xml:space="preserve">Proposed </w:t>
            </w:r>
            <w:r w:rsidR="00EC5820">
              <w:rPr>
                <w:rFonts w:ascii="Arial" w:hAnsi="Arial" w:cs="Arial"/>
                <w:bCs/>
                <w:color w:val="191919"/>
                <w:sz w:val="22"/>
                <w:szCs w:val="22"/>
              </w:rPr>
              <w:t>e</w:t>
            </w:r>
            <w:r w:rsidR="00204268" w:rsidRPr="00204268">
              <w:rPr>
                <w:rFonts w:ascii="Arial" w:hAnsi="Arial" w:cs="Arial"/>
                <w:bCs/>
                <w:color w:val="191919"/>
                <w:sz w:val="22"/>
                <w:szCs w:val="22"/>
              </w:rPr>
              <w:t xml:space="preserve">ngagement strategy with </w:t>
            </w:r>
            <w:r w:rsidR="002F4077">
              <w:rPr>
                <w:rFonts w:ascii="Arial" w:hAnsi="Arial" w:cs="Arial"/>
                <w:bCs/>
                <w:color w:val="191919"/>
                <w:sz w:val="22"/>
                <w:szCs w:val="22"/>
              </w:rPr>
              <w:t>key stakeholders</w:t>
            </w:r>
            <w:r w:rsidR="00CC627F">
              <w:rPr>
                <w:rFonts w:ascii="Arial" w:hAnsi="Arial" w:cs="Arial"/>
                <w:bCs/>
                <w:color w:val="191919"/>
                <w:sz w:val="22"/>
                <w:szCs w:val="22"/>
              </w:rPr>
              <w:t xml:space="preserve"> </w:t>
            </w:r>
          </w:p>
          <w:p w14:paraId="5CCCDC9E" w14:textId="77777777" w:rsidR="0022299B" w:rsidRDefault="0022299B" w:rsidP="0022299B">
            <w:pPr>
              <w:pStyle w:val="ListParagraph"/>
              <w:ind w:left="0"/>
              <w:rPr>
                <w:rFonts w:ascii="Arial" w:eastAsia="Calibri" w:hAnsi="Arial" w:cs="Arial"/>
                <w:bCs/>
                <w:sz w:val="18"/>
              </w:rPr>
            </w:pPr>
          </w:p>
          <w:p w14:paraId="4521F5B0" w14:textId="77777777" w:rsidR="00B74424" w:rsidRPr="003C1DC8" w:rsidRDefault="00B74424" w:rsidP="006B71C5">
            <w:pPr>
              <w:rPr>
                <w:rFonts w:ascii="Arial" w:hAnsi="Arial" w:cs="Arial"/>
                <w:b/>
                <w:snapToGrid w:val="0"/>
                <w:szCs w:val="24"/>
              </w:rPr>
            </w:pPr>
          </w:p>
        </w:tc>
      </w:tr>
      <w:tr w:rsidR="00B74424" w:rsidRPr="003C1DC8" w14:paraId="38ACDCF7" w14:textId="77777777" w:rsidTr="006C57C9">
        <w:trPr>
          <w:trHeight w:val="85"/>
        </w:trPr>
        <w:tc>
          <w:tcPr>
            <w:tcW w:w="9016" w:type="dxa"/>
            <w:gridSpan w:val="2"/>
            <w:shd w:val="clear" w:color="auto" w:fill="462666"/>
          </w:tcPr>
          <w:p w14:paraId="6F1FF953" w14:textId="77777777" w:rsidR="00B74424" w:rsidRPr="003C1DC8" w:rsidRDefault="00B74424"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B74424" w:rsidRPr="003C1DC8" w14:paraId="7C36088C" w14:textId="77777777" w:rsidTr="006B71C5">
        <w:trPr>
          <w:trHeight w:val="85"/>
        </w:trPr>
        <w:tc>
          <w:tcPr>
            <w:tcW w:w="9016" w:type="dxa"/>
            <w:gridSpan w:val="2"/>
            <w:shd w:val="clear" w:color="auto" w:fill="FFFFFF" w:themeFill="background1"/>
          </w:tcPr>
          <w:p w14:paraId="5AA5B44A" w14:textId="77777777" w:rsidR="00B74424" w:rsidRPr="003C1DC8" w:rsidRDefault="00B74424" w:rsidP="006B71C5">
            <w:pPr>
              <w:pStyle w:val="ListParagraph"/>
              <w:ind w:left="0"/>
              <w:jc w:val="center"/>
              <w:rPr>
                <w:rFonts w:ascii="Arial" w:eastAsia="Calibri" w:hAnsi="Arial" w:cs="Arial"/>
                <w:b/>
                <w:color w:val="FFFFFF" w:themeColor="background1"/>
              </w:rPr>
            </w:pPr>
          </w:p>
          <w:p w14:paraId="22025C71" w14:textId="77777777" w:rsidR="00B74424" w:rsidRPr="003C1DC8" w:rsidRDefault="00B74424" w:rsidP="006B71C5">
            <w:pPr>
              <w:pStyle w:val="ListParagraph"/>
              <w:ind w:left="0"/>
              <w:jc w:val="center"/>
              <w:rPr>
                <w:rFonts w:ascii="Arial" w:eastAsia="Calibri" w:hAnsi="Arial" w:cs="Arial"/>
                <w:b/>
                <w:color w:val="FFFFFF" w:themeColor="background1"/>
              </w:rPr>
            </w:pPr>
          </w:p>
          <w:p w14:paraId="4FA1218F" w14:textId="77777777" w:rsidR="00B74424" w:rsidRPr="003C1DC8" w:rsidRDefault="00B74424" w:rsidP="006B71C5">
            <w:pPr>
              <w:pStyle w:val="ListParagraph"/>
              <w:ind w:left="0"/>
              <w:jc w:val="center"/>
              <w:rPr>
                <w:rFonts w:ascii="Arial" w:eastAsia="Calibri" w:hAnsi="Arial" w:cs="Arial"/>
                <w:b/>
                <w:color w:val="FFFFFF" w:themeColor="background1"/>
              </w:rPr>
            </w:pPr>
          </w:p>
          <w:p w14:paraId="739141DD" w14:textId="77777777" w:rsidR="00B74424" w:rsidRPr="003C1DC8" w:rsidRDefault="00B74424" w:rsidP="006B71C5">
            <w:pPr>
              <w:pStyle w:val="ListParagraph"/>
              <w:ind w:left="0"/>
              <w:jc w:val="center"/>
              <w:rPr>
                <w:rFonts w:ascii="Arial" w:eastAsia="Calibri" w:hAnsi="Arial" w:cs="Arial"/>
                <w:b/>
                <w:color w:val="FFFFFF" w:themeColor="background1"/>
              </w:rPr>
            </w:pPr>
          </w:p>
          <w:p w14:paraId="2698B01A" w14:textId="77777777" w:rsidR="00B74424" w:rsidRPr="003C1DC8" w:rsidRDefault="00B74424" w:rsidP="006B71C5">
            <w:pPr>
              <w:pStyle w:val="ListParagraph"/>
              <w:ind w:left="0"/>
              <w:jc w:val="center"/>
              <w:rPr>
                <w:rFonts w:ascii="Arial" w:eastAsia="Calibri" w:hAnsi="Arial" w:cs="Arial"/>
                <w:b/>
                <w:color w:val="FFFFFF" w:themeColor="background1"/>
              </w:rPr>
            </w:pPr>
          </w:p>
          <w:p w14:paraId="4AA88FD0" w14:textId="77777777" w:rsidR="00B74424" w:rsidRPr="003C1DC8" w:rsidRDefault="00B74424" w:rsidP="006B71C5">
            <w:pPr>
              <w:pStyle w:val="ListParagraph"/>
              <w:ind w:left="0"/>
              <w:jc w:val="center"/>
              <w:rPr>
                <w:rFonts w:ascii="Arial" w:eastAsia="Calibri" w:hAnsi="Arial" w:cs="Arial"/>
                <w:b/>
                <w:color w:val="FFFFFF" w:themeColor="background1"/>
              </w:rPr>
            </w:pPr>
          </w:p>
          <w:p w14:paraId="3FA20B82" w14:textId="77777777" w:rsidR="00B74424" w:rsidRPr="003C1DC8" w:rsidRDefault="00B74424" w:rsidP="006B71C5">
            <w:pPr>
              <w:pStyle w:val="ListParagraph"/>
              <w:ind w:left="0"/>
              <w:jc w:val="center"/>
              <w:rPr>
                <w:rFonts w:ascii="Arial" w:eastAsia="Calibri" w:hAnsi="Arial" w:cs="Arial"/>
                <w:b/>
                <w:color w:val="FFFFFF" w:themeColor="background1"/>
              </w:rPr>
            </w:pPr>
          </w:p>
          <w:p w14:paraId="46A0581D" w14:textId="77777777" w:rsidR="00B74424" w:rsidRPr="003C1DC8" w:rsidRDefault="00B74424" w:rsidP="006B71C5">
            <w:pPr>
              <w:pStyle w:val="ListParagraph"/>
              <w:ind w:left="0"/>
              <w:jc w:val="center"/>
              <w:rPr>
                <w:rFonts w:ascii="Arial" w:eastAsia="Calibri" w:hAnsi="Arial" w:cs="Arial"/>
                <w:b/>
                <w:color w:val="FFFFFF" w:themeColor="background1"/>
              </w:rPr>
            </w:pPr>
          </w:p>
          <w:p w14:paraId="10611ADE" w14:textId="77777777" w:rsidR="00B74424" w:rsidRPr="003C1DC8" w:rsidRDefault="00B74424" w:rsidP="006B71C5">
            <w:pPr>
              <w:pStyle w:val="ListParagraph"/>
              <w:ind w:left="0"/>
              <w:jc w:val="center"/>
              <w:rPr>
                <w:rFonts w:ascii="Arial" w:eastAsia="Calibri" w:hAnsi="Arial" w:cs="Arial"/>
                <w:b/>
                <w:color w:val="FFFFFF" w:themeColor="background1"/>
              </w:rPr>
            </w:pPr>
          </w:p>
          <w:p w14:paraId="78507150" w14:textId="77777777" w:rsidR="00B74424" w:rsidRPr="003C1DC8" w:rsidRDefault="00B74424" w:rsidP="006B71C5">
            <w:pPr>
              <w:pStyle w:val="ListParagraph"/>
              <w:ind w:left="0"/>
              <w:jc w:val="center"/>
              <w:rPr>
                <w:rFonts w:ascii="Arial" w:eastAsia="Calibri" w:hAnsi="Arial" w:cs="Arial"/>
                <w:b/>
                <w:color w:val="FFFFFF" w:themeColor="background1"/>
              </w:rPr>
            </w:pPr>
          </w:p>
          <w:p w14:paraId="411812E2" w14:textId="77777777" w:rsidR="00B74424" w:rsidRPr="003C1DC8" w:rsidRDefault="00B74424" w:rsidP="006B71C5">
            <w:pPr>
              <w:pStyle w:val="ListParagraph"/>
              <w:ind w:left="0"/>
              <w:jc w:val="center"/>
              <w:rPr>
                <w:rFonts w:ascii="Arial" w:eastAsia="Calibri" w:hAnsi="Arial" w:cs="Arial"/>
                <w:b/>
                <w:color w:val="FFFFFF" w:themeColor="background1"/>
              </w:rPr>
            </w:pPr>
          </w:p>
          <w:p w14:paraId="539935A7" w14:textId="77777777" w:rsidR="00B74424" w:rsidRPr="003C1DC8" w:rsidRDefault="00B74424" w:rsidP="006B71C5">
            <w:pPr>
              <w:pStyle w:val="ListParagraph"/>
              <w:ind w:left="0"/>
              <w:jc w:val="center"/>
              <w:rPr>
                <w:rFonts w:ascii="Arial" w:eastAsia="Calibri" w:hAnsi="Arial" w:cs="Arial"/>
                <w:b/>
                <w:color w:val="FFFFFF" w:themeColor="background1"/>
              </w:rPr>
            </w:pPr>
          </w:p>
          <w:p w14:paraId="37AC216F" w14:textId="77777777" w:rsidR="00B74424" w:rsidRPr="003C1DC8" w:rsidRDefault="00B74424" w:rsidP="006B71C5">
            <w:pPr>
              <w:pStyle w:val="ListParagraph"/>
              <w:ind w:left="0"/>
              <w:jc w:val="center"/>
              <w:rPr>
                <w:rFonts w:ascii="Arial" w:eastAsia="Calibri" w:hAnsi="Arial" w:cs="Arial"/>
                <w:b/>
                <w:color w:val="FFFFFF" w:themeColor="background1"/>
              </w:rPr>
            </w:pPr>
          </w:p>
          <w:p w14:paraId="618B6A07" w14:textId="77777777" w:rsidR="00B74424" w:rsidRPr="003C1DC8" w:rsidRDefault="00B74424" w:rsidP="006B71C5">
            <w:pPr>
              <w:pStyle w:val="ListParagraph"/>
              <w:ind w:left="0"/>
              <w:jc w:val="center"/>
              <w:rPr>
                <w:rFonts w:ascii="Arial" w:eastAsia="Calibri" w:hAnsi="Arial" w:cs="Arial"/>
                <w:b/>
                <w:color w:val="FFFFFF" w:themeColor="background1"/>
              </w:rPr>
            </w:pPr>
          </w:p>
          <w:p w14:paraId="3C6F6C0E" w14:textId="77777777" w:rsidR="00B74424" w:rsidRPr="003C1DC8" w:rsidRDefault="00B74424" w:rsidP="006B71C5">
            <w:pPr>
              <w:pStyle w:val="ListParagraph"/>
              <w:ind w:left="0"/>
              <w:jc w:val="center"/>
              <w:rPr>
                <w:rFonts w:ascii="Arial" w:eastAsia="Calibri" w:hAnsi="Arial" w:cs="Arial"/>
                <w:b/>
                <w:color w:val="FFFFFF" w:themeColor="background1"/>
              </w:rPr>
            </w:pPr>
          </w:p>
          <w:p w14:paraId="199122F0" w14:textId="77777777" w:rsidR="00B74424" w:rsidRPr="003C1DC8" w:rsidRDefault="00B74424" w:rsidP="006B71C5">
            <w:pPr>
              <w:pStyle w:val="ListParagraph"/>
              <w:ind w:left="0"/>
              <w:jc w:val="center"/>
              <w:rPr>
                <w:rFonts w:ascii="Arial" w:eastAsia="Calibri" w:hAnsi="Arial" w:cs="Arial"/>
                <w:b/>
                <w:color w:val="FFFFFF" w:themeColor="background1"/>
              </w:rPr>
            </w:pPr>
          </w:p>
          <w:p w14:paraId="6FF62076" w14:textId="77777777" w:rsidR="00B74424" w:rsidRPr="003C1DC8" w:rsidRDefault="00B74424" w:rsidP="006B71C5">
            <w:pPr>
              <w:pStyle w:val="ListParagraph"/>
              <w:ind w:left="0"/>
              <w:jc w:val="center"/>
              <w:rPr>
                <w:rFonts w:ascii="Arial" w:eastAsia="Calibri" w:hAnsi="Arial" w:cs="Arial"/>
                <w:b/>
                <w:color w:val="FFFFFF" w:themeColor="background1"/>
              </w:rPr>
            </w:pPr>
          </w:p>
          <w:p w14:paraId="50482F73" w14:textId="77777777" w:rsidR="00B74424" w:rsidRPr="003C1DC8" w:rsidRDefault="00B74424" w:rsidP="006B71C5">
            <w:pPr>
              <w:pStyle w:val="ListParagraph"/>
              <w:ind w:left="0"/>
              <w:jc w:val="center"/>
              <w:rPr>
                <w:rFonts w:ascii="Arial" w:eastAsia="Calibri" w:hAnsi="Arial" w:cs="Arial"/>
                <w:b/>
                <w:color w:val="FFFFFF" w:themeColor="background1"/>
              </w:rPr>
            </w:pPr>
          </w:p>
          <w:p w14:paraId="7C512DDC" w14:textId="77777777" w:rsidR="00B74424" w:rsidRPr="003C1DC8" w:rsidRDefault="00B74424" w:rsidP="006B71C5">
            <w:pPr>
              <w:pStyle w:val="ListParagraph"/>
              <w:ind w:left="0"/>
              <w:jc w:val="center"/>
              <w:rPr>
                <w:rFonts w:ascii="Arial" w:eastAsia="Calibri" w:hAnsi="Arial" w:cs="Arial"/>
                <w:b/>
                <w:color w:val="FFFFFF" w:themeColor="background1"/>
              </w:rPr>
            </w:pPr>
          </w:p>
          <w:p w14:paraId="51593E04" w14:textId="77777777" w:rsidR="00B74424" w:rsidRPr="003C1DC8" w:rsidRDefault="00B74424" w:rsidP="006B71C5">
            <w:pPr>
              <w:pStyle w:val="ListParagraph"/>
              <w:ind w:left="0"/>
              <w:jc w:val="center"/>
              <w:rPr>
                <w:rFonts w:ascii="Arial" w:eastAsia="Calibri" w:hAnsi="Arial" w:cs="Arial"/>
                <w:b/>
                <w:color w:val="FFFFFF" w:themeColor="background1"/>
              </w:rPr>
            </w:pPr>
          </w:p>
          <w:p w14:paraId="67AD0B46" w14:textId="77777777" w:rsidR="00B74424" w:rsidRPr="003C1DC8" w:rsidRDefault="00B74424" w:rsidP="006B71C5">
            <w:pPr>
              <w:pStyle w:val="ListParagraph"/>
              <w:ind w:left="0"/>
              <w:jc w:val="center"/>
              <w:rPr>
                <w:rFonts w:ascii="Arial" w:eastAsia="Calibri" w:hAnsi="Arial" w:cs="Arial"/>
                <w:b/>
                <w:color w:val="FFFFFF" w:themeColor="background1"/>
              </w:rPr>
            </w:pPr>
          </w:p>
          <w:p w14:paraId="749664E0" w14:textId="77777777" w:rsidR="00B74424" w:rsidRPr="003C1DC8" w:rsidRDefault="00B74424" w:rsidP="006B71C5">
            <w:pPr>
              <w:pStyle w:val="ListParagraph"/>
              <w:ind w:left="0"/>
              <w:jc w:val="center"/>
              <w:rPr>
                <w:rFonts w:ascii="Arial" w:eastAsia="Calibri" w:hAnsi="Arial" w:cs="Arial"/>
                <w:b/>
                <w:color w:val="FFFFFF" w:themeColor="background1"/>
              </w:rPr>
            </w:pPr>
          </w:p>
          <w:p w14:paraId="48A8ED85" w14:textId="77777777" w:rsidR="00B74424" w:rsidRPr="003C1DC8" w:rsidRDefault="00B74424" w:rsidP="006B71C5">
            <w:pPr>
              <w:pStyle w:val="ListParagraph"/>
              <w:ind w:left="0"/>
              <w:jc w:val="center"/>
              <w:rPr>
                <w:rFonts w:ascii="Arial" w:eastAsia="Calibri" w:hAnsi="Arial" w:cs="Arial"/>
                <w:b/>
                <w:color w:val="FFFFFF" w:themeColor="background1"/>
              </w:rPr>
            </w:pPr>
          </w:p>
          <w:p w14:paraId="13ACE2CF" w14:textId="77777777" w:rsidR="00B74424" w:rsidRPr="003C1DC8" w:rsidRDefault="00B74424" w:rsidP="006B71C5">
            <w:pPr>
              <w:pStyle w:val="ListParagraph"/>
              <w:ind w:left="0"/>
              <w:jc w:val="center"/>
              <w:rPr>
                <w:rFonts w:ascii="Arial" w:eastAsia="Calibri" w:hAnsi="Arial" w:cs="Arial"/>
                <w:b/>
                <w:color w:val="FFFFFF" w:themeColor="background1"/>
              </w:rPr>
            </w:pPr>
          </w:p>
          <w:p w14:paraId="6A85CA5B" w14:textId="77777777" w:rsidR="00B74424" w:rsidRPr="003C1DC8" w:rsidRDefault="00B74424" w:rsidP="006B71C5">
            <w:pPr>
              <w:pStyle w:val="ListParagraph"/>
              <w:ind w:left="0"/>
              <w:jc w:val="center"/>
              <w:rPr>
                <w:rFonts w:ascii="Arial" w:eastAsia="Calibri" w:hAnsi="Arial" w:cs="Arial"/>
                <w:b/>
                <w:color w:val="FFFFFF" w:themeColor="background1"/>
              </w:rPr>
            </w:pPr>
          </w:p>
          <w:p w14:paraId="29B0F6E0" w14:textId="77777777" w:rsidR="00B74424" w:rsidRPr="003C1DC8" w:rsidRDefault="00B74424" w:rsidP="006B71C5">
            <w:pPr>
              <w:pStyle w:val="ListParagraph"/>
              <w:ind w:left="0"/>
              <w:jc w:val="center"/>
              <w:rPr>
                <w:rFonts w:ascii="Arial" w:eastAsia="Calibri" w:hAnsi="Arial" w:cs="Arial"/>
                <w:b/>
                <w:color w:val="FFFFFF" w:themeColor="background1"/>
              </w:rPr>
            </w:pPr>
          </w:p>
          <w:p w14:paraId="04FBC5D9" w14:textId="77777777" w:rsidR="00B74424" w:rsidRPr="003C1DC8" w:rsidRDefault="00B74424" w:rsidP="006B71C5">
            <w:pPr>
              <w:pStyle w:val="ListParagraph"/>
              <w:ind w:left="0"/>
              <w:jc w:val="center"/>
              <w:rPr>
                <w:rFonts w:ascii="Arial" w:eastAsia="Calibri" w:hAnsi="Arial" w:cs="Arial"/>
                <w:b/>
                <w:color w:val="FFFFFF" w:themeColor="background1"/>
              </w:rPr>
            </w:pPr>
          </w:p>
          <w:p w14:paraId="49E1BA79" w14:textId="77777777" w:rsidR="00B74424" w:rsidRPr="003C1DC8" w:rsidRDefault="00B74424" w:rsidP="006B71C5">
            <w:pPr>
              <w:pStyle w:val="ListParagraph"/>
              <w:ind w:left="0"/>
              <w:jc w:val="center"/>
              <w:rPr>
                <w:rFonts w:ascii="Arial" w:eastAsia="Calibri" w:hAnsi="Arial" w:cs="Arial"/>
                <w:b/>
                <w:color w:val="FFFFFF" w:themeColor="background1"/>
              </w:rPr>
            </w:pPr>
          </w:p>
          <w:p w14:paraId="73BB86FA" w14:textId="77777777" w:rsidR="00B74424" w:rsidRPr="003C1DC8" w:rsidRDefault="00B74424" w:rsidP="006B71C5">
            <w:pPr>
              <w:pStyle w:val="ListParagraph"/>
              <w:ind w:left="0"/>
              <w:jc w:val="center"/>
              <w:rPr>
                <w:rFonts w:ascii="Arial" w:eastAsia="Calibri" w:hAnsi="Arial" w:cs="Arial"/>
                <w:b/>
                <w:color w:val="FFFFFF" w:themeColor="background1"/>
              </w:rPr>
            </w:pPr>
          </w:p>
        </w:tc>
      </w:tr>
    </w:tbl>
    <w:p w14:paraId="3FF2DA12" w14:textId="77777777" w:rsidR="00C63D94" w:rsidRPr="003C1DC8" w:rsidRDefault="00C63D94" w:rsidP="00964630">
      <w:pPr>
        <w:spacing w:after="0"/>
        <w:jc w:val="both"/>
        <w:rPr>
          <w:rFonts w:ascii="Arial" w:eastAsia="Times New Roman" w:hAnsi="Arial" w:cs="Arial"/>
          <w:b/>
          <w:snapToGrid w:val="0"/>
          <w:color w:val="FF0000"/>
          <w:szCs w:val="24"/>
        </w:rPr>
      </w:pPr>
    </w:p>
    <w:p w14:paraId="62A4BE14" w14:textId="77777777" w:rsidR="00C63D94" w:rsidRPr="003C1DC8" w:rsidRDefault="00C63D94" w:rsidP="00964630">
      <w:pPr>
        <w:spacing w:after="0"/>
        <w:jc w:val="both"/>
        <w:rPr>
          <w:rFonts w:ascii="Arial" w:eastAsia="Times New Roman" w:hAnsi="Arial" w:cs="Arial"/>
          <w:b/>
          <w:snapToGrid w:val="0"/>
          <w:color w:val="FF0000"/>
          <w:szCs w:val="24"/>
        </w:rPr>
      </w:pPr>
    </w:p>
    <w:p w14:paraId="651CE16D" w14:textId="77777777" w:rsidR="00B74424" w:rsidRPr="003C1DC8" w:rsidRDefault="00B7442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3C1DC8" w14:paraId="6B896569" w14:textId="77777777" w:rsidTr="006C57C9">
        <w:tc>
          <w:tcPr>
            <w:tcW w:w="6374" w:type="dxa"/>
            <w:shd w:val="clear" w:color="auto" w:fill="462666"/>
          </w:tcPr>
          <w:p w14:paraId="2000FC79" w14:textId="462885B0" w:rsidR="00B74424" w:rsidRPr="003C1DC8" w:rsidRDefault="00B74424" w:rsidP="00E74C50">
            <w:pPr>
              <w:pStyle w:val="Heading2"/>
              <w:rPr>
                <w:snapToGrid w:val="0"/>
                <w:highlight w:val="lightGray"/>
              </w:rPr>
            </w:pPr>
            <w:bookmarkStart w:id="15" w:name="_Toc163118225"/>
            <w:r w:rsidRPr="00E74C50">
              <w:rPr>
                <w:snapToGrid w:val="0"/>
                <w:color w:val="FFFFFF" w:themeColor="background1"/>
              </w:rPr>
              <w:lastRenderedPageBreak/>
              <w:t>Section 4</w:t>
            </w:r>
            <w:r w:rsidR="00662482">
              <w:rPr>
                <w:snapToGrid w:val="0"/>
                <w:color w:val="FFFFFF" w:themeColor="background1"/>
              </w:rPr>
              <w:t>: Risk Management</w:t>
            </w:r>
            <w:bookmarkEnd w:id="15"/>
          </w:p>
        </w:tc>
        <w:tc>
          <w:tcPr>
            <w:tcW w:w="2642" w:type="dxa"/>
            <w:shd w:val="clear" w:color="auto" w:fill="462666"/>
          </w:tcPr>
          <w:p w14:paraId="60E27AAF" w14:textId="77777777" w:rsidR="00B74424" w:rsidRPr="003C1DC8" w:rsidRDefault="00B74424"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B74424" w:rsidRPr="003C1DC8" w14:paraId="557AC669" w14:textId="77777777" w:rsidTr="006C57C9">
        <w:tc>
          <w:tcPr>
            <w:tcW w:w="6374" w:type="dxa"/>
            <w:shd w:val="clear" w:color="auto" w:fill="462666"/>
          </w:tcPr>
          <w:p w14:paraId="1104652F" w14:textId="77777777" w:rsidR="00B74424" w:rsidRPr="00583669" w:rsidRDefault="00B74424" w:rsidP="006B71C5">
            <w:pPr>
              <w:rPr>
                <w:rFonts w:ascii="Arial" w:hAnsi="Arial" w:cs="Arial"/>
                <w:b/>
                <w:snapToGrid w:val="0"/>
                <w:color w:val="FFFFFF" w:themeColor="background1"/>
                <w:sz w:val="22"/>
                <w:szCs w:val="24"/>
              </w:rPr>
            </w:pPr>
          </w:p>
        </w:tc>
        <w:tc>
          <w:tcPr>
            <w:tcW w:w="2642" w:type="dxa"/>
            <w:shd w:val="clear" w:color="auto" w:fill="462666"/>
          </w:tcPr>
          <w:p w14:paraId="70AA6F3F" w14:textId="77777777" w:rsidR="00B74424" w:rsidRPr="003C1DC8" w:rsidRDefault="00B74424" w:rsidP="006B71C5">
            <w:pPr>
              <w:rPr>
                <w:rFonts w:ascii="Arial" w:hAnsi="Arial" w:cs="Arial"/>
                <w:b/>
                <w:snapToGrid w:val="0"/>
                <w:color w:val="FFFFFF" w:themeColor="background1"/>
                <w:sz w:val="22"/>
                <w:szCs w:val="24"/>
              </w:rPr>
            </w:pPr>
            <w:r w:rsidRPr="00583669">
              <w:rPr>
                <w:rFonts w:ascii="Arial" w:hAnsi="Arial" w:cs="Arial"/>
                <w:b/>
                <w:snapToGrid w:val="0"/>
                <w:color w:val="FFFFFF" w:themeColor="background1"/>
                <w:sz w:val="22"/>
                <w:szCs w:val="24"/>
              </w:rPr>
              <w:t>1</w:t>
            </w:r>
            <w:r w:rsidR="001925CB" w:rsidRPr="00583669">
              <w:rPr>
                <w:rFonts w:ascii="Arial" w:hAnsi="Arial" w:cs="Arial"/>
                <w:b/>
                <w:snapToGrid w:val="0"/>
                <w:color w:val="FFFFFF" w:themeColor="background1"/>
                <w:sz w:val="22"/>
                <w:szCs w:val="24"/>
              </w:rPr>
              <w:t>0</w:t>
            </w:r>
            <w:r w:rsidRPr="00583669">
              <w:rPr>
                <w:rFonts w:ascii="Arial" w:hAnsi="Arial" w:cs="Arial"/>
                <w:b/>
                <w:snapToGrid w:val="0"/>
                <w:color w:val="FFFFFF" w:themeColor="background1"/>
                <w:sz w:val="22"/>
                <w:szCs w:val="24"/>
              </w:rPr>
              <w:t>%</w:t>
            </w:r>
          </w:p>
        </w:tc>
      </w:tr>
      <w:tr w:rsidR="00B74424" w:rsidRPr="003C1DC8" w14:paraId="75152A1B" w14:textId="77777777" w:rsidTr="006B71C5">
        <w:trPr>
          <w:trHeight w:val="85"/>
        </w:trPr>
        <w:tc>
          <w:tcPr>
            <w:tcW w:w="9016" w:type="dxa"/>
            <w:gridSpan w:val="2"/>
          </w:tcPr>
          <w:p w14:paraId="621A942B" w14:textId="77777777" w:rsidR="00B74424" w:rsidRPr="003C1DC8" w:rsidRDefault="00B74424" w:rsidP="006B71C5">
            <w:pPr>
              <w:pStyle w:val="ListParagraph"/>
              <w:ind w:left="0"/>
              <w:rPr>
                <w:rFonts w:ascii="Arial" w:eastAsia="Calibri" w:hAnsi="Arial" w:cs="Arial"/>
              </w:rPr>
            </w:pPr>
          </w:p>
          <w:p w14:paraId="1EBD53E2" w14:textId="77777777" w:rsidR="00B74424" w:rsidRDefault="00B66C44" w:rsidP="00850112">
            <w:pPr>
              <w:widowControl w:val="0"/>
              <w:suppressAutoHyphens/>
              <w:contextualSpacing/>
              <w:rPr>
                <w:rFonts w:ascii="Arial" w:eastAsia="Calibri" w:hAnsi="Arial" w:cs="Arial"/>
                <w:sz w:val="22"/>
                <w:szCs w:val="22"/>
              </w:rPr>
            </w:pPr>
            <w:r w:rsidRPr="00141709">
              <w:rPr>
                <w:rFonts w:ascii="Arial" w:hAnsi="Arial" w:cs="Arial"/>
                <w:bCs/>
                <w:sz w:val="22"/>
              </w:rPr>
              <w:t>Please outline</w:t>
            </w:r>
            <w:r w:rsidR="00D87C72">
              <w:rPr>
                <w:rFonts w:ascii="Arial" w:hAnsi="Arial" w:cs="Arial"/>
                <w:bCs/>
                <w:sz w:val="22"/>
              </w:rPr>
              <w:t xml:space="preserve"> </w:t>
            </w:r>
            <w:r w:rsidR="00CD200E" w:rsidRPr="00141709">
              <w:rPr>
                <w:rFonts w:ascii="Arial" w:hAnsi="Arial" w:cs="Arial"/>
                <w:bCs/>
                <w:sz w:val="22"/>
              </w:rPr>
              <w:t xml:space="preserve">the main risks associated </w:t>
            </w:r>
            <w:r w:rsidR="003C5158" w:rsidRPr="00141709">
              <w:rPr>
                <w:rFonts w:ascii="Arial" w:eastAsia="Calibri" w:hAnsi="Arial" w:cs="Arial"/>
                <w:sz w:val="22"/>
              </w:rPr>
              <w:t>with the Contrac</w:t>
            </w:r>
            <w:r w:rsidR="00CD200E" w:rsidRPr="00141709">
              <w:rPr>
                <w:rFonts w:ascii="Arial" w:eastAsia="Calibri" w:hAnsi="Arial" w:cs="Arial"/>
                <w:sz w:val="22"/>
              </w:rPr>
              <w:t>t and h</w:t>
            </w:r>
            <w:r w:rsidR="00B74424" w:rsidRPr="00141709">
              <w:rPr>
                <w:rFonts w:ascii="Arial" w:eastAsia="Calibri" w:hAnsi="Arial" w:cs="Arial"/>
                <w:sz w:val="22"/>
              </w:rPr>
              <w:t xml:space="preserve">ow </w:t>
            </w:r>
            <w:r w:rsidR="00B03837" w:rsidRPr="00866D7B">
              <w:rPr>
                <w:rFonts w:ascii="Arial" w:eastAsia="Calibri" w:hAnsi="Arial" w:cs="Arial"/>
                <w:sz w:val="22"/>
                <w:szCs w:val="22"/>
              </w:rPr>
              <w:t>you intend to</w:t>
            </w:r>
            <w:r w:rsidR="003C5158" w:rsidRPr="00866D7B">
              <w:rPr>
                <w:rFonts w:ascii="Arial" w:eastAsia="Calibri" w:hAnsi="Arial" w:cs="Arial"/>
                <w:sz w:val="22"/>
                <w:szCs w:val="22"/>
              </w:rPr>
              <w:t xml:space="preserve"> </w:t>
            </w:r>
            <w:r w:rsidR="00F03320" w:rsidRPr="00866D7B">
              <w:rPr>
                <w:rFonts w:ascii="Arial" w:eastAsia="Calibri" w:hAnsi="Arial" w:cs="Arial"/>
                <w:sz w:val="22"/>
                <w:szCs w:val="22"/>
              </w:rPr>
              <w:t xml:space="preserve">manage the project to </w:t>
            </w:r>
            <w:r w:rsidR="003C5158" w:rsidRPr="00866D7B">
              <w:rPr>
                <w:rFonts w:ascii="Arial" w:eastAsia="Calibri" w:hAnsi="Arial" w:cs="Arial"/>
                <w:sz w:val="22"/>
                <w:szCs w:val="22"/>
              </w:rPr>
              <w:t xml:space="preserve">mitigate </w:t>
            </w:r>
            <w:r w:rsidR="00B03837" w:rsidRPr="00866D7B">
              <w:rPr>
                <w:rFonts w:ascii="Arial" w:eastAsia="Calibri" w:hAnsi="Arial" w:cs="Arial"/>
                <w:sz w:val="22"/>
                <w:szCs w:val="22"/>
              </w:rPr>
              <w:t>these</w:t>
            </w:r>
            <w:r w:rsidR="003C5158" w:rsidRPr="00866D7B">
              <w:rPr>
                <w:rFonts w:ascii="Arial" w:eastAsia="Calibri" w:hAnsi="Arial" w:cs="Arial"/>
                <w:sz w:val="22"/>
                <w:szCs w:val="22"/>
              </w:rPr>
              <w:t xml:space="preserve"> risk</w:t>
            </w:r>
            <w:r w:rsidR="00B03837" w:rsidRPr="00866D7B">
              <w:rPr>
                <w:rFonts w:ascii="Arial" w:eastAsia="Calibri" w:hAnsi="Arial" w:cs="Arial"/>
                <w:sz w:val="22"/>
                <w:szCs w:val="22"/>
              </w:rPr>
              <w:t>s</w:t>
            </w:r>
            <w:r w:rsidR="00F03320" w:rsidRPr="00866D7B">
              <w:rPr>
                <w:rFonts w:ascii="Arial" w:eastAsia="Calibri" w:hAnsi="Arial" w:cs="Arial"/>
                <w:sz w:val="22"/>
                <w:szCs w:val="22"/>
              </w:rPr>
              <w:t xml:space="preserve">. </w:t>
            </w:r>
          </w:p>
          <w:p w14:paraId="4411AC8B" w14:textId="683ECFB7" w:rsidR="00B74424" w:rsidRPr="00850112" w:rsidRDefault="00B74424" w:rsidP="00850112">
            <w:pPr>
              <w:widowControl w:val="0"/>
              <w:suppressAutoHyphens/>
              <w:contextualSpacing/>
              <w:rPr>
                <w:rFonts w:ascii="Arial" w:eastAsia="Calibri" w:hAnsi="Arial" w:cs="Arial"/>
                <w:sz w:val="22"/>
                <w:szCs w:val="22"/>
              </w:rPr>
            </w:pPr>
          </w:p>
        </w:tc>
      </w:tr>
      <w:tr w:rsidR="00B74424" w:rsidRPr="003C1DC8" w14:paraId="5D0B0ACC" w14:textId="77777777" w:rsidTr="006C57C9">
        <w:trPr>
          <w:trHeight w:val="85"/>
        </w:trPr>
        <w:tc>
          <w:tcPr>
            <w:tcW w:w="9016" w:type="dxa"/>
            <w:gridSpan w:val="2"/>
            <w:shd w:val="clear" w:color="auto" w:fill="462666"/>
          </w:tcPr>
          <w:p w14:paraId="47FD574D" w14:textId="77777777" w:rsidR="00B74424" w:rsidRPr="003C1DC8" w:rsidRDefault="00B74424"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B74424" w:rsidRPr="003C1DC8" w14:paraId="070ED470" w14:textId="77777777" w:rsidTr="006534F6">
        <w:trPr>
          <w:trHeight w:val="8882"/>
        </w:trPr>
        <w:tc>
          <w:tcPr>
            <w:tcW w:w="9016" w:type="dxa"/>
            <w:gridSpan w:val="2"/>
            <w:shd w:val="clear" w:color="auto" w:fill="FFFFFF" w:themeFill="background1"/>
          </w:tcPr>
          <w:p w14:paraId="0BAA2E8C" w14:textId="77777777" w:rsidR="00B74424" w:rsidRPr="003C1DC8" w:rsidRDefault="00B74424" w:rsidP="006B71C5">
            <w:pPr>
              <w:pStyle w:val="ListParagraph"/>
              <w:ind w:left="0"/>
              <w:jc w:val="center"/>
              <w:rPr>
                <w:rFonts w:ascii="Arial" w:eastAsia="Calibri" w:hAnsi="Arial" w:cs="Arial"/>
                <w:b/>
                <w:color w:val="FFFFFF" w:themeColor="background1"/>
              </w:rPr>
            </w:pPr>
          </w:p>
          <w:p w14:paraId="1AC85CB2" w14:textId="77777777" w:rsidR="00B74424" w:rsidRPr="003C1DC8" w:rsidRDefault="00B74424" w:rsidP="006B71C5">
            <w:pPr>
              <w:pStyle w:val="ListParagraph"/>
              <w:ind w:left="0"/>
              <w:jc w:val="center"/>
              <w:rPr>
                <w:rFonts w:ascii="Arial" w:eastAsia="Calibri" w:hAnsi="Arial" w:cs="Arial"/>
                <w:b/>
                <w:color w:val="FFFFFF" w:themeColor="background1"/>
              </w:rPr>
            </w:pPr>
          </w:p>
          <w:p w14:paraId="1398D61C" w14:textId="77777777" w:rsidR="00B74424" w:rsidRPr="003C1DC8" w:rsidRDefault="00B74424" w:rsidP="006B71C5">
            <w:pPr>
              <w:pStyle w:val="ListParagraph"/>
              <w:ind w:left="0"/>
              <w:jc w:val="center"/>
              <w:rPr>
                <w:rFonts w:ascii="Arial" w:eastAsia="Calibri" w:hAnsi="Arial" w:cs="Arial"/>
                <w:b/>
                <w:color w:val="FFFFFF" w:themeColor="background1"/>
              </w:rPr>
            </w:pPr>
          </w:p>
          <w:p w14:paraId="695AA18C" w14:textId="77777777" w:rsidR="00B74424" w:rsidRPr="003C1DC8" w:rsidRDefault="00B74424" w:rsidP="006B71C5">
            <w:pPr>
              <w:pStyle w:val="ListParagraph"/>
              <w:ind w:left="0"/>
              <w:jc w:val="center"/>
              <w:rPr>
                <w:rFonts w:ascii="Arial" w:eastAsia="Calibri" w:hAnsi="Arial" w:cs="Arial"/>
                <w:b/>
                <w:color w:val="FFFFFF" w:themeColor="background1"/>
              </w:rPr>
            </w:pPr>
          </w:p>
          <w:p w14:paraId="54F46C99" w14:textId="77777777" w:rsidR="00B74424" w:rsidRPr="003C1DC8" w:rsidRDefault="00B74424" w:rsidP="006B71C5">
            <w:pPr>
              <w:pStyle w:val="ListParagraph"/>
              <w:ind w:left="0"/>
              <w:jc w:val="center"/>
              <w:rPr>
                <w:rFonts w:ascii="Arial" w:eastAsia="Calibri" w:hAnsi="Arial" w:cs="Arial"/>
                <w:b/>
                <w:color w:val="FFFFFF" w:themeColor="background1"/>
              </w:rPr>
            </w:pPr>
          </w:p>
          <w:p w14:paraId="3FF70346" w14:textId="77777777" w:rsidR="00B74424" w:rsidRPr="003C1DC8" w:rsidRDefault="00B74424" w:rsidP="006B71C5">
            <w:pPr>
              <w:pStyle w:val="ListParagraph"/>
              <w:ind w:left="0"/>
              <w:jc w:val="center"/>
              <w:rPr>
                <w:rFonts w:ascii="Arial" w:eastAsia="Calibri" w:hAnsi="Arial" w:cs="Arial"/>
                <w:b/>
                <w:color w:val="FFFFFF" w:themeColor="background1"/>
              </w:rPr>
            </w:pPr>
          </w:p>
          <w:p w14:paraId="0245582B" w14:textId="77777777" w:rsidR="00B74424" w:rsidRPr="003C1DC8" w:rsidRDefault="00B74424" w:rsidP="006B71C5">
            <w:pPr>
              <w:pStyle w:val="ListParagraph"/>
              <w:ind w:left="0"/>
              <w:jc w:val="center"/>
              <w:rPr>
                <w:rFonts w:ascii="Arial" w:eastAsia="Calibri" w:hAnsi="Arial" w:cs="Arial"/>
                <w:b/>
                <w:color w:val="FFFFFF" w:themeColor="background1"/>
              </w:rPr>
            </w:pPr>
          </w:p>
          <w:p w14:paraId="395424E4" w14:textId="77777777" w:rsidR="00B74424" w:rsidRPr="003C1DC8" w:rsidRDefault="00B74424" w:rsidP="006B71C5">
            <w:pPr>
              <w:pStyle w:val="ListParagraph"/>
              <w:ind w:left="0"/>
              <w:jc w:val="center"/>
              <w:rPr>
                <w:rFonts w:ascii="Arial" w:eastAsia="Calibri" w:hAnsi="Arial" w:cs="Arial"/>
                <w:b/>
                <w:color w:val="FFFFFF" w:themeColor="background1"/>
              </w:rPr>
            </w:pPr>
          </w:p>
          <w:p w14:paraId="6C180C4E" w14:textId="77777777" w:rsidR="00B74424" w:rsidRPr="003C1DC8" w:rsidRDefault="00B74424" w:rsidP="006B71C5">
            <w:pPr>
              <w:pStyle w:val="ListParagraph"/>
              <w:ind w:left="0"/>
              <w:jc w:val="center"/>
              <w:rPr>
                <w:rFonts w:ascii="Arial" w:eastAsia="Calibri" w:hAnsi="Arial" w:cs="Arial"/>
                <w:b/>
                <w:color w:val="FFFFFF" w:themeColor="background1"/>
              </w:rPr>
            </w:pPr>
          </w:p>
          <w:p w14:paraId="719CF622" w14:textId="77777777" w:rsidR="00B74424" w:rsidRPr="003C1DC8" w:rsidRDefault="00B74424" w:rsidP="006B71C5">
            <w:pPr>
              <w:pStyle w:val="ListParagraph"/>
              <w:ind w:left="0"/>
              <w:jc w:val="center"/>
              <w:rPr>
                <w:rFonts w:ascii="Arial" w:eastAsia="Calibri" w:hAnsi="Arial" w:cs="Arial"/>
                <w:b/>
                <w:color w:val="FFFFFF" w:themeColor="background1"/>
              </w:rPr>
            </w:pPr>
          </w:p>
          <w:p w14:paraId="2D9B6279" w14:textId="77777777" w:rsidR="00B74424" w:rsidRPr="003C1DC8" w:rsidRDefault="00B74424" w:rsidP="006B71C5">
            <w:pPr>
              <w:pStyle w:val="ListParagraph"/>
              <w:ind w:left="0"/>
              <w:jc w:val="center"/>
              <w:rPr>
                <w:rFonts w:ascii="Arial" w:eastAsia="Calibri" w:hAnsi="Arial" w:cs="Arial"/>
                <w:b/>
                <w:color w:val="FFFFFF" w:themeColor="background1"/>
              </w:rPr>
            </w:pPr>
          </w:p>
          <w:p w14:paraId="3D1D99FE" w14:textId="77777777" w:rsidR="00B74424" w:rsidRPr="003C1DC8" w:rsidRDefault="00B74424" w:rsidP="006B71C5">
            <w:pPr>
              <w:pStyle w:val="ListParagraph"/>
              <w:ind w:left="0"/>
              <w:jc w:val="center"/>
              <w:rPr>
                <w:rFonts w:ascii="Arial" w:eastAsia="Calibri" w:hAnsi="Arial" w:cs="Arial"/>
                <w:b/>
                <w:color w:val="FFFFFF" w:themeColor="background1"/>
              </w:rPr>
            </w:pPr>
          </w:p>
          <w:p w14:paraId="33A97D8A" w14:textId="77777777" w:rsidR="00B74424" w:rsidRPr="003C1DC8" w:rsidRDefault="00B74424" w:rsidP="006B71C5">
            <w:pPr>
              <w:pStyle w:val="ListParagraph"/>
              <w:ind w:left="0"/>
              <w:jc w:val="center"/>
              <w:rPr>
                <w:rFonts w:ascii="Arial" w:eastAsia="Calibri" w:hAnsi="Arial" w:cs="Arial"/>
                <w:b/>
                <w:color w:val="FFFFFF" w:themeColor="background1"/>
              </w:rPr>
            </w:pPr>
          </w:p>
          <w:p w14:paraId="0841EFED" w14:textId="77777777" w:rsidR="00B74424" w:rsidRPr="003C1DC8" w:rsidRDefault="00B74424" w:rsidP="006B71C5">
            <w:pPr>
              <w:pStyle w:val="ListParagraph"/>
              <w:ind w:left="0"/>
              <w:jc w:val="center"/>
              <w:rPr>
                <w:rFonts w:ascii="Arial" w:eastAsia="Calibri" w:hAnsi="Arial" w:cs="Arial"/>
                <w:b/>
                <w:color w:val="FFFFFF" w:themeColor="background1"/>
              </w:rPr>
            </w:pPr>
          </w:p>
          <w:p w14:paraId="649E13F0" w14:textId="77777777" w:rsidR="00B74424" w:rsidRPr="003C1DC8" w:rsidRDefault="00B74424" w:rsidP="006B71C5">
            <w:pPr>
              <w:pStyle w:val="ListParagraph"/>
              <w:ind w:left="0"/>
              <w:jc w:val="center"/>
              <w:rPr>
                <w:rFonts w:ascii="Arial" w:eastAsia="Calibri" w:hAnsi="Arial" w:cs="Arial"/>
                <w:b/>
                <w:color w:val="FFFFFF" w:themeColor="background1"/>
              </w:rPr>
            </w:pPr>
          </w:p>
          <w:p w14:paraId="1F6FCAE9" w14:textId="77777777" w:rsidR="00B74424" w:rsidRPr="003C1DC8" w:rsidRDefault="00B74424" w:rsidP="006B71C5">
            <w:pPr>
              <w:pStyle w:val="ListParagraph"/>
              <w:ind w:left="0"/>
              <w:jc w:val="center"/>
              <w:rPr>
                <w:rFonts w:ascii="Arial" w:eastAsia="Calibri" w:hAnsi="Arial" w:cs="Arial"/>
                <w:b/>
                <w:color w:val="FFFFFF" w:themeColor="background1"/>
              </w:rPr>
            </w:pPr>
          </w:p>
          <w:p w14:paraId="1EC815A1" w14:textId="77777777" w:rsidR="00B74424" w:rsidRPr="003C1DC8" w:rsidRDefault="00B74424" w:rsidP="006B71C5">
            <w:pPr>
              <w:pStyle w:val="ListParagraph"/>
              <w:ind w:left="0"/>
              <w:jc w:val="center"/>
              <w:rPr>
                <w:rFonts w:ascii="Arial" w:eastAsia="Calibri" w:hAnsi="Arial" w:cs="Arial"/>
                <w:b/>
                <w:color w:val="FFFFFF" w:themeColor="background1"/>
              </w:rPr>
            </w:pPr>
          </w:p>
          <w:p w14:paraId="7CF271D0" w14:textId="77777777" w:rsidR="00B74424" w:rsidRPr="003C1DC8" w:rsidRDefault="00B74424" w:rsidP="006B71C5">
            <w:pPr>
              <w:pStyle w:val="ListParagraph"/>
              <w:ind w:left="0"/>
              <w:jc w:val="center"/>
              <w:rPr>
                <w:rFonts w:ascii="Arial" w:eastAsia="Calibri" w:hAnsi="Arial" w:cs="Arial"/>
                <w:b/>
                <w:color w:val="FFFFFF" w:themeColor="background1"/>
              </w:rPr>
            </w:pPr>
          </w:p>
          <w:p w14:paraId="7C053ED5" w14:textId="77777777" w:rsidR="00B74424" w:rsidRPr="003C1DC8" w:rsidRDefault="00B74424" w:rsidP="006B71C5">
            <w:pPr>
              <w:pStyle w:val="ListParagraph"/>
              <w:ind w:left="0"/>
              <w:jc w:val="center"/>
              <w:rPr>
                <w:rFonts w:ascii="Arial" w:eastAsia="Calibri" w:hAnsi="Arial" w:cs="Arial"/>
                <w:b/>
                <w:color w:val="FFFFFF" w:themeColor="background1"/>
              </w:rPr>
            </w:pPr>
          </w:p>
          <w:p w14:paraId="70485E66" w14:textId="77777777" w:rsidR="00B74424" w:rsidRPr="003C1DC8" w:rsidRDefault="00B74424" w:rsidP="006B71C5">
            <w:pPr>
              <w:pStyle w:val="ListParagraph"/>
              <w:ind w:left="0"/>
              <w:jc w:val="center"/>
              <w:rPr>
                <w:rFonts w:ascii="Arial" w:eastAsia="Calibri" w:hAnsi="Arial" w:cs="Arial"/>
                <w:b/>
                <w:color w:val="FFFFFF" w:themeColor="background1"/>
              </w:rPr>
            </w:pPr>
          </w:p>
          <w:p w14:paraId="235A53FC" w14:textId="77777777" w:rsidR="00B74424" w:rsidRPr="003C1DC8" w:rsidRDefault="00B74424" w:rsidP="006B71C5">
            <w:pPr>
              <w:pStyle w:val="ListParagraph"/>
              <w:ind w:left="0"/>
              <w:jc w:val="center"/>
              <w:rPr>
                <w:rFonts w:ascii="Arial" w:eastAsia="Calibri" w:hAnsi="Arial" w:cs="Arial"/>
                <w:b/>
                <w:color w:val="FFFFFF" w:themeColor="background1"/>
              </w:rPr>
            </w:pPr>
          </w:p>
          <w:p w14:paraId="5B54B7CC" w14:textId="77777777" w:rsidR="00B74424" w:rsidRPr="003C1DC8" w:rsidRDefault="00B74424" w:rsidP="006B71C5">
            <w:pPr>
              <w:pStyle w:val="ListParagraph"/>
              <w:ind w:left="0"/>
              <w:jc w:val="center"/>
              <w:rPr>
                <w:rFonts w:ascii="Arial" w:eastAsia="Calibri" w:hAnsi="Arial" w:cs="Arial"/>
                <w:b/>
                <w:color w:val="FFFFFF" w:themeColor="background1"/>
              </w:rPr>
            </w:pPr>
          </w:p>
          <w:p w14:paraId="5C1BF15D" w14:textId="77777777" w:rsidR="00B74424" w:rsidRPr="003C1DC8" w:rsidRDefault="00B74424" w:rsidP="006B71C5">
            <w:pPr>
              <w:pStyle w:val="ListParagraph"/>
              <w:ind w:left="0"/>
              <w:jc w:val="center"/>
              <w:rPr>
                <w:rFonts w:ascii="Arial" w:eastAsia="Calibri" w:hAnsi="Arial" w:cs="Arial"/>
                <w:b/>
                <w:color w:val="FFFFFF" w:themeColor="background1"/>
              </w:rPr>
            </w:pPr>
          </w:p>
          <w:p w14:paraId="370757F9" w14:textId="77777777" w:rsidR="00B74424" w:rsidRPr="003C1DC8" w:rsidRDefault="00B74424" w:rsidP="006B71C5">
            <w:pPr>
              <w:pStyle w:val="ListParagraph"/>
              <w:ind w:left="0"/>
              <w:jc w:val="center"/>
              <w:rPr>
                <w:rFonts w:ascii="Arial" w:eastAsia="Calibri" w:hAnsi="Arial" w:cs="Arial"/>
                <w:b/>
                <w:color w:val="FFFFFF" w:themeColor="background1"/>
              </w:rPr>
            </w:pPr>
          </w:p>
          <w:p w14:paraId="2FC6C778" w14:textId="77777777" w:rsidR="00B74424" w:rsidRPr="003C1DC8" w:rsidRDefault="00B74424" w:rsidP="006B71C5">
            <w:pPr>
              <w:pStyle w:val="ListParagraph"/>
              <w:ind w:left="0"/>
              <w:jc w:val="center"/>
              <w:rPr>
                <w:rFonts w:ascii="Arial" w:eastAsia="Calibri" w:hAnsi="Arial" w:cs="Arial"/>
                <w:b/>
                <w:color w:val="FFFFFF" w:themeColor="background1"/>
              </w:rPr>
            </w:pPr>
          </w:p>
          <w:p w14:paraId="77DF2287" w14:textId="77777777" w:rsidR="00B74424" w:rsidRPr="003C1DC8" w:rsidRDefault="00B74424" w:rsidP="006B71C5">
            <w:pPr>
              <w:pStyle w:val="ListParagraph"/>
              <w:ind w:left="0"/>
              <w:jc w:val="center"/>
              <w:rPr>
                <w:rFonts w:ascii="Arial" w:eastAsia="Calibri" w:hAnsi="Arial" w:cs="Arial"/>
                <w:b/>
                <w:color w:val="FFFFFF" w:themeColor="background1"/>
              </w:rPr>
            </w:pPr>
          </w:p>
          <w:p w14:paraId="463C9060" w14:textId="77777777" w:rsidR="00B74424" w:rsidRPr="003C1DC8" w:rsidRDefault="00B74424" w:rsidP="006B71C5">
            <w:pPr>
              <w:pStyle w:val="ListParagraph"/>
              <w:ind w:left="0"/>
              <w:jc w:val="center"/>
              <w:rPr>
                <w:rFonts w:ascii="Arial" w:eastAsia="Calibri" w:hAnsi="Arial" w:cs="Arial"/>
                <w:b/>
                <w:color w:val="FFFFFF" w:themeColor="background1"/>
              </w:rPr>
            </w:pPr>
          </w:p>
          <w:p w14:paraId="1C7B8C1E" w14:textId="77777777" w:rsidR="00B74424" w:rsidRPr="003C1DC8" w:rsidRDefault="00B74424" w:rsidP="006B71C5">
            <w:pPr>
              <w:pStyle w:val="ListParagraph"/>
              <w:ind w:left="0"/>
              <w:jc w:val="center"/>
              <w:rPr>
                <w:rFonts w:ascii="Arial" w:eastAsia="Calibri" w:hAnsi="Arial" w:cs="Arial"/>
                <w:b/>
                <w:color w:val="FFFFFF" w:themeColor="background1"/>
              </w:rPr>
            </w:pPr>
          </w:p>
          <w:p w14:paraId="4ABB1B30" w14:textId="77777777" w:rsidR="00B74424" w:rsidRPr="003C1DC8" w:rsidRDefault="00B74424" w:rsidP="006B71C5">
            <w:pPr>
              <w:pStyle w:val="ListParagraph"/>
              <w:ind w:left="0"/>
              <w:jc w:val="center"/>
              <w:rPr>
                <w:rFonts w:ascii="Arial" w:eastAsia="Calibri" w:hAnsi="Arial" w:cs="Arial"/>
                <w:b/>
                <w:color w:val="FFFFFF" w:themeColor="background1"/>
              </w:rPr>
            </w:pPr>
          </w:p>
        </w:tc>
      </w:tr>
    </w:tbl>
    <w:p w14:paraId="5EF8718D" w14:textId="77777777" w:rsidR="00C63D94" w:rsidRPr="003C1DC8" w:rsidRDefault="00C63D94" w:rsidP="00964630">
      <w:pPr>
        <w:spacing w:after="0"/>
        <w:jc w:val="both"/>
        <w:rPr>
          <w:rFonts w:ascii="Arial" w:eastAsia="Times New Roman" w:hAnsi="Arial" w:cs="Arial"/>
          <w:b/>
          <w:snapToGrid w:val="0"/>
          <w:color w:val="FF0000"/>
          <w:szCs w:val="24"/>
        </w:rPr>
      </w:pPr>
    </w:p>
    <w:p w14:paraId="7C291625" w14:textId="77777777" w:rsidR="00C63D94" w:rsidRPr="003C1DC8" w:rsidRDefault="00C63D94" w:rsidP="00964630">
      <w:pPr>
        <w:spacing w:after="0"/>
        <w:jc w:val="both"/>
        <w:rPr>
          <w:rFonts w:ascii="Arial" w:eastAsia="Times New Roman" w:hAnsi="Arial" w:cs="Arial"/>
          <w:b/>
          <w:snapToGrid w:val="0"/>
          <w:color w:val="FF0000"/>
          <w:szCs w:val="24"/>
        </w:rPr>
      </w:pPr>
    </w:p>
    <w:p w14:paraId="4F43872C" w14:textId="77777777" w:rsidR="00964630" w:rsidRPr="003C1DC8" w:rsidRDefault="00964630" w:rsidP="00964630">
      <w:pPr>
        <w:keepNext/>
        <w:spacing w:after="0"/>
        <w:ind w:left="709"/>
        <w:outlineLvl w:val="2"/>
        <w:rPr>
          <w:rFonts w:ascii="Arial" w:eastAsia="Times New Roman" w:hAnsi="Arial" w:cs="Arial"/>
          <w:b/>
          <w:bCs/>
          <w:snapToGrid w:val="0"/>
          <w:color w:val="61267E"/>
          <w:sz w:val="24"/>
          <w:szCs w:val="26"/>
          <w:lang w:eastAsia="en-GB"/>
        </w:rPr>
      </w:pPr>
    </w:p>
    <w:p w14:paraId="6CA57507"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228789C7"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0F6EE9">
          <w:headerReference w:type="default" r:id="rId16"/>
          <w:pgSz w:w="11906" w:h="16838"/>
          <w:pgMar w:top="1440" w:right="1440" w:bottom="1440" w:left="1440" w:header="708" w:footer="708" w:gutter="0"/>
          <w:cols w:space="708"/>
          <w:docGrid w:linePitch="360"/>
        </w:sectPr>
      </w:pPr>
    </w:p>
    <w:p w14:paraId="44BD5110" w14:textId="5EBCDA5D" w:rsidR="00990416" w:rsidRPr="003C1DC8" w:rsidRDefault="000B27C0" w:rsidP="00E221D2">
      <w:pPr>
        <w:pStyle w:val="Heading1"/>
        <w:rPr>
          <w:snapToGrid w:val="0"/>
          <w:lang w:eastAsia="en-GB"/>
        </w:rPr>
      </w:pPr>
      <w:bookmarkStart w:id="16" w:name="_Toc455320469"/>
      <w:bookmarkStart w:id="17" w:name="_Toc163118226"/>
      <w:r w:rsidRPr="003C1DC8">
        <w:rPr>
          <w:lang w:eastAsia="en-GB"/>
        </w:rPr>
        <w:lastRenderedPageBreak/>
        <w:t xml:space="preserve">Appendix </w:t>
      </w:r>
      <w:r w:rsidR="006E657D">
        <w:rPr>
          <w:lang w:eastAsia="en-GB"/>
        </w:rPr>
        <w:t>4</w:t>
      </w:r>
      <w:r w:rsidR="00990416" w:rsidRPr="003C1DC8">
        <w:rPr>
          <w:lang w:eastAsia="en-GB"/>
        </w:rPr>
        <w:t xml:space="preserve"> – </w:t>
      </w:r>
      <w:r w:rsidR="00990416" w:rsidRPr="003C1DC8">
        <w:rPr>
          <w:snapToGrid w:val="0"/>
          <w:lang w:eastAsia="en-GB"/>
        </w:rPr>
        <w:t>Form of Tender</w:t>
      </w:r>
      <w:bookmarkEnd w:id="16"/>
      <w:bookmarkEnd w:id="17"/>
    </w:p>
    <w:p w14:paraId="2DDBAE60"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5FBD715D" w14:textId="77777777" w:rsidR="00990416" w:rsidRPr="003C1DC8" w:rsidRDefault="00990416"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00791ACF"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01B2EA7C" w14:textId="77777777" w:rsidR="00990416" w:rsidRPr="003C1DC8" w:rsidRDefault="00990416" w:rsidP="006D11F4">
      <w:pPr>
        <w:spacing w:after="0"/>
        <w:rPr>
          <w:rFonts w:ascii="Arial" w:eastAsia="Times New Roman" w:hAnsi="Arial" w:cs="Arial"/>
          <w:b/>
          <w:iCs/>
          <w:snapToGrid w:val="0"/>
          <w:sz w:val="24"/>
          <w:szCs w:val="24"/>
        </w:rPr>
      </w:pPr>
    </w:p>
    <w:p w14:paraId="47DA4786" w14:textId="32FAC6DC" w:rsidR="00990416" w:rsidRPr="003C1DC8" w:rsidRDefault="00990416"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2C601A">
        <w:rPr>
          <w:rFonts w:ascii="Arial" w:eastAsia="Times New Roman" w:hAnsi="Arial" w:cs="Arial"/>
          <w:b/>
          <w:sz w:val="24"/>
          <w:szCs w:val="24"/>
        </w:rPr>
        <w:t>Good Home Lincs evaluation</w:t>
      </w:r>
      <w:r w:rsidRPr="003C1DC8">
        <w:rPr>
          <w:rFonts w:ascii="Arial" w:eastAsia="Times New Roman" w:hAnsi="Arial" w:cs="Arial"/>
          <w:iCs/>
          <w:snapToGrid w:val="0"/>
          <w:sz w:val="24"/>
          <w:szCs w:val="24"/>
        </w:rPr>
        <w:t xml:space="preserve"> (the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1BF6CD88" w14:textId="77777777" w:rsidR="00990416" w:rsidRPr="003C1DC8" w:rsidRDefault="00990416" w:rsidP="006D11F4">
      <w:pPr>
        <w:spacing w:after="0"/>
        <w:rPr>
          <w:rFonts w:ascii="Arial" w:eastAsia="Times New Roman" w:hAnsi="Arial" w:cs="Arial"/>
          <w:i/>
          <w:iCs/>
          <w:snapToGrid w:val="0"/>
          <w:sz w:val="24"/>
          <w:szCs w:val="24"/>
        </w:rPr>
      </w:pPr>
    </w:p>
    <w:p w14:paraId="66378976" w14:textId="77777777" w:rsidR="00990416" w:rsidRPr="003C1DC8" w:rsidRDefault="00990416"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Dear Sirs</w:t>
      </w:r>
    </w:p>
    <w:p w14:paraId="7BA15066" w14:textId="77777777" w:rsidR="00990416" w:rsidRPr="003C1DC8" w:rsidRDefault="00990416" w:rsidP="006D11F4">
      <w:pPr>
        <w:spacing w:after="0"/>
        <w:rPr>
          <w:rFonts w:ascii="Arial" w:eastAsia="Times New Roman" w:hAnsi="Arial" w:cs="Arial"/>
          <w:snapToGrid w:val="0"/>
          <w:sz w:val="24"/>
          <w:szCs w:val="24"/>
        </w:rPr>
      </w:pPr>
    </w:p>
    <w:p w14:paraId="769665C4"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Having examined the Invitation to Tender and having satisfied ourselves as to all other matters relevant thereto, we confirm our tender for the Contract.</w:t>
      </w:r>
    </w:p>
    <w:p w14:paraId="02CB1534" w14:textId="77777777" w:rsidR="00990416" w:rsidRPr="003C1DC8" w:rsidRDefault="00990416" w:rsidP="006D11F4">
      <w:pPr>
        <w:spacing w:after="0"/>
        <w:ind w:left="720" w:hanging="720"/>
        <w:rPr>
          <w:rFonts w:ascii="Arial" w:eastAsia="Times New Roman" w:hAnsi="Arial" w:cs="Arial"/>
          <w:snapToGrid w:val="0"/>
          <w:sz w:val="24"/>
          <w:szCs w:val="24"/>
        </w:rPr>
      </w:pPr>
    </w:p>
    <w:p w14:paraId="43F92F40"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enclose our </w:t>
      </w:r>
      <w:proofErr w:type="gramStart"/>
      <w:r w:rsidRPr="003C1DC8">
        <w:rPr>
          <w:rFonts w:ascii="Arial" w:eastAsia="Times New Roman" w:hAnsi="Arial" w:cs="Arial"/>
          <w:snapToGrid w:val="0"/>
          <w:sz w:val="24"/>
          <w:szCs w:val="24"/>
        </w:rPr>
        <w:t>tender, and</w:t>
      </w:r>
      <w:proofErr w:type="gramEnd"/>
      <w:r w:rsidRPr="003C1DC8">
        <w:rPr>
          <w:rFonts w:ascii="Arial" w:eastAsia="Times New Roman" w:hAnsi="Arial" w:cs="Arial"/>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49968F68" w14:textId="77777777" w:rsidR="00990416" w:rsidRPr="003C1DC8" w:rsidRDefault="00990416" w:rsidP="006D11F4">
      <w:pPr>
        <w:spacing w:after="0"/>
        <w:ind w:left="720" w:hanging="720"/>
        <w:rPr>
          <w:rFonts w:ascii="Arial" w:eastAsia="Times New Roman" w:hAnsi="Arial" w:cs="Arial"/>
          <w:snapToGrid w:val="0"/>
          <w:sz w:val="24"/>
          <w:szCs w:val="24"/>
        </w:rPr>
      </w:pPr>
    </w:p>
    <w:p w14:paraId="30085B81"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4BAB2BB8" w14:textId="77777777" w:rsidR="00990416" w:rsidRPr="003C1DC8" w:rsidRDefault="00990416" w:rsidP="006D11F4">
      <w:pPr>
        <w:spacing w:after="0"/>
        <w:rPr>
          <w:rFonts w:ascii="Arial" w:eastAsia="Times New Roman" w:hAnsi="Arial" w:cs="Arial"/>
          <w:snapToGrid w:val="0"/>
          <w:sz w:val="24"/>
          <w:szCs w:val="24"/>
        </w:rPr>
      </w:pPr>
    </w:p>
    <w:p w14:paraId="00B9131B"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confirm that we are fully conversant with all the Invitation to Tender documentation and that this tender is submitted strictly in accordance with the Invitation to Tender.</w:t>
      </w:r>
    </w:p>
    <w:p w14:paraId="571E9D71" w14:textId="77777777" w:rsidR="00990416" w:rsidRPr="003C1DC8" w:rsidRDefault="00990416" w:rsidP="006D11F4">
      <w:pPr>
        <w:spacing w:after="0"/>
        <w:rPr>
          <w:rFonts w:ascii="Arial" w:eastAsia="Times New Roman" w:hAnsi="Arial" w:cs="Arial"/>
          <w:snapToGrid w:val="0"/>
          <w:sz w:val="24"/>
          <w:szCs w:val="24"/>
        </w:rPr>
      </w:pPr>
    </w:p>
    <w:p w14:paraId="4C8ADF74"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agree that this tender shall remain open to be accepted or not by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and shall not be withdrawn for a period of twelve (12) months from the deadline for receipt of tenders as set out in the Invitation to Tender, or such longer period as may be agreed with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w:t>
      </w:r>
    </w:p>
    <w:p w14:paraId="06AB3D8F" w14:textId="77777777" w:rsidR="00990416" w:rsidRPr="003C1DC8" w:rsidRDefault="00990416" w:rsidP="006D11F4">
      <w:pPr>
        <w:spacing w:after="0"/>
        <w:ind w:left="720" w:hanging="720"/>
        <w:rPr>
          <w:rFonts w:ascii="Arial" w:eastAsia="Times New Roman" w:hAnsi="Arial" w:cs="Arial"/>
          <w:snapToGrid w:val="0"/>
          <w:sz w:val="24"/>
          <w:szCs w:val="24"/>
        </w:rPr>
      </w:pPr>
    </w:p>
    <w:p w14:paraId="7265574F"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undertake to execute the Contract for the proper and complete fulfilment of the Services required or any part or parts thereof, as you may in your absolute discretion award to us.  </w:t>
      </w:r>
    </w:p>
    <w:p w14:paraId="34D37307" w14:textId="77777777" w:rsidR="00990416" w:rsidRPr="003C1DC8" w:rsidRDefault="00990416" w:rsidP="006D11F4">
      <w:pPr>
        <w:spacing w:after="0"/>
        <w:ind w:left="720" w:hanging="720"/>
        <w:rPr>
          <w:rFonts w:ascii="Arial" w:eastAsia="Times New Roman" w:hAnsi="Arial" w:cs="Arial"/>
          <w:snapToGrid w:val="0"/>
          <w:sz w:val="24"/>
          <w:szCs w:val="24"/>
        </w:rPr>
      </w:pPr>
    </w:p>
    <w:p w14:paraId="2EF09ACD"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agree that we shall commence and undertake the Services required when instructed to do so pursuant to the terms of the Contract.   </w:t>
      </w:r>
    </w:p>
    <w:p w14:paraId="5F6F7A58" w14:textId="77777777" w:rsidR="00990416" w:rsidRPr="003C1DC8" w:rsidRDefault="00990416" w:rsidP="006D11F4">
      <w:pPr>
        <w:spacing w:after="0"/>
        <w:rPr>
          <w:rFonts w:ascii="Arial" w:eastAsia="Times New Roman" w:hAnsi="Arial" w:cs="Arial"/>
          <w:snapToGrid w:val="0"/>
          <w:sz w:val="24"/>
          <w:szCs w:val="24"/>
        </w:rPr>
      </w:pPr>
    </w:p>
    <w:p w14:paraId="52B573EF"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organisation.  </w:t>
      </w:r>
    </w:p>
    <w:p w14:paraId="162D7C3B" w14:textId="77777777" w:rsidR="00990416" w:rsidRPr="003C1DC8" w:rsidRDefault="00990416" w:rsidP="006D11F4">
      <w:pPr>
        <w:spacing w:after="0"/>
        <w:rPr>
          <w:rFonts w:ascii="Arial" w:eastAsia="Times New Roman" w:hAnsi="Arial" w:cs="Arial"/>
          <w:snapToGrid w:val="0"/>
          <w:sz w:val="24"/>
          <w:szCs w:val="24"/>
        </w:rPr>
      </w:pPr>
    </w:p>
    <w:p w14:paraId="6A03A631"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lastRenderedPageBreak/>
        <w:t xml:space="preserve">We acknowledge that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is not bound to accept the lowest or any tender it may </w:t>
      </w:r>
      <w:proofErr w:type="gramStart"/>
      <w:r w:rsidRPr="003C1DC8">
        <w:rPr>
          <w:rFonts w:ascii="Arial" w:eastAsia="Times New Roman" w:hAnsi="Arial" w:cs="Arial"/>
          <w:snapToGrid w:val="0"/>
          <w:sz w:val="24"/>
          <w:szCs w:val="24"/>
        </w:rPr>
        <w:t>receive, and</w:t>
      </w:r>
      <w:proofErr w:type="gramEnd"/>
      <w:r w:rsidRPr="003C1DC8">
        <w:rPr>
          <w:rFonts w:ascii="Arial" w:eastAsia="Times New Roman" w:hAnsi="Arial" w:cs="Arial"/>
          <w:snapToGrid w:val="0"/>
          <w:sz w:val="24"/>
          <w:szCs w:val="24"/>
        </w:rPr>
        <w:t xml:space="preserve"> reserve the right at its absolute discretion to accept or not to accept any tender submitted.   </w:t>
      </w:r>
    </w:p>
    <w:p w14:paraId="290B9FF0" w14:textId="77777777" w:rsidR="00990416" w:rsidRPr="003C1DC8" w:rsidRDefault="00990416" w:rsidP="006D11F4">
      <w:pPr>
        <w:spacing w:after="0"/>
        <w:ind w:left="720" w:hanging="720"/>
        <w:rPr>
          <w:rFonts w:ascii="Arial" w:eastAsia="Times New Roman" w:hAnsi="Arial" w:cs="Arial"/>
          <w:snapToGrid w:val="0"/>
          <w:sz w:val="24"/>
          <w:szCs w:val="24"/>
        </w:rPr>
      </w:pPr>
    </w:p>
    <w:p w14:paraId="3E037083"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certify that we have full power and authority to </w:t>
      </w:r>
      <w:proofErr w:type="gramStart"/>
      <w:r w:rsidRPr="003C1DC8">
        <w:rPr>
          <w:rFonts w:ascii="Arial" w:eastAsia="Times New Roman" w:hAnsi="Arial" w:cs="Arial"/>
          <w:snapToGrid w:val="0"/>
          <w:sz w:val="24"/>
          <w:szCs w:val="24"/>
        </w:rPr>
        <w:t>enter into</w:t>
      </w:r>
      <w:proofErr w:type="gramEnd"/>
      <w:r w:rsidRPr="003C1DC8">
        <w:rPr>
          <w:rFonts w:ascii="Arial" w:eastAsia="Times New Roman" w:hAnsi="Arial" w:cs="Arial"/>
          <w:snapToGrid w:val="0"/>
          <w:sz w:val="24"/>
          <w:szCs w:val="24"/>
        </w:rPr>
        <w:t xml:space="preserve"> the Contract and to carry out the Services, and that this is a bona fide tender.</w:t>
      </w:r>
    </w:p>
    <w:p w14:paraId="25001F84" w14:textId="77777777" w:rsidR="00990416" w:rsidRPr="003C1DC8" w:rsidRDefault="00990416" w:rsidP="006D11F4">
      <w:pPr>
        <w:spacing w:after="0"/>
        <w:rPr>
          <w:rFonts w:ascii="Arial" w:eastAsia="Times New Roman" w:hAnsi="Arial" w:cs="Arial"/>
          <w:snapToGrid w:val="0"/>
          <w:sz w:val="24"/>
          <w:szCs w:val="24"/>
        </w:rPr>
      </w:pPr>
    </w:p>
    <w:p w14:paraId="10C5E133"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confirm that in submitting our tender, we have satisfied ourselves as to the accuracy and completeness of the information we require </w:t>
      </w:r>
      <w:proofErr w:type="gramStart"/>
      <w:r w:rsidRPr="003C1DC8">
        <w:rPr>
          <w:rFonts w:ascii="Arial" w:eastAsia="Times New Roman" w:hAnsi="Arial" w:cs="Arial"/>
          <w:snapToGrid w:val="0"/>
          <w:sz w:val="24"/>
          <w:szCs w:val="24"/>
        </w:rPr>
        <w:t>in order to</w:t>
      </w:r>
      <w:proofErr w:type="gramEnd"/>
      <w:r w:rsidRPr="003C1DC8">
        <w:rPr>
          <w:rFonts w:ascii="Arial" w:eastAsia="Times New Roman" w:hAnsi="Arial" w:cs="Arial"/>
          <w:snapToGrid w:val="0"/>
          <w:sz w:val="24"/>
          <w:szCs w:val="24"/>
        </w:rPr>
        <w:t xml:space="preserve"> do so (including that contained in the Invitation to Tender).</w:t>
      </w:r>
    </w:p>
    <w:p w14:paraId="125D17A1" w14:textId="77777777" w:rsidR="00990416" w:rsidRPr="003C1DC8" w:rsidRDefault="00990416" w:rsidP="006D11F4">
      <w:pPr>
        <w:spacing w:after="0"/>
        <w:rPr>
          <w:rFonts w:ascii="Arial" w:eastAsia="Times New Roman" w:hAnsi="Arial" w:cs="Arial"/>
          <w:snapToGrid w:val="0"/>
          <w:sz w:val="24"/>
          <w:szCs w:val="24"/>
        </w:rPr>
      </w:pPr>
    </w:p>
    <w:p w14:paraId="18603483" w14:textId="77777777" w:rsidR="00990416" w:rsidRPr="003C1DC8" w:rsidRDefault="00990416" w:rsidP="006D11F4">
      <w:pPr>
        <w:spacing w:after="0"/>
        <w:ind w:left="720"/>
        <w:rPr>
          <w:rFonts w:ascii="Arial" w:hAnsi="Arial" w:cs="Arial"/>
          <w:b/>
          <w:sz w:val="24"/>
        </w:rPr>
      </w:pPr>
      <w:r w:rsidRPr="003C1DC8">
        <w:rPr>
          <w:rFonts w:ascii="Arial" w:hAnsi="Arial" w:cs="Arial"/>
          <w:b/>
          <w:sz w:val="24"/>
        </w:rPr>
        <w:t xml:space="preserve">Total Price for this Tender </w:t>
      </w:r>
    </w:p>
    <w:p w14:paraId="3DCB41D5" w14:textId="77777777" w:rsidR="00990416" w:rsidRPr="003C1DC8" w:rsidRDefault="00990416" w:rsidP="006D11F4">
      <w:pPr>
        <w:spacing w:after="0"/>
        <w:ind w:left="720"/>
        <w:rPr>
          <w:rFonts w:ascii="Arial" w:hAnsi="Arial" w:cs="Arial"/>
          <w:b/>
          <w:sz w:val="24"/>
        </w:rPr>
      </w:pPr>
    </w:p>
    <w:p w14:paraId="39A963B8" w14:textId="77777777" w:rsidR="00990416" w:rsidRPr="003C1DC8" w:rsidRDefault="00990416" w:rsidP="006D11F4">
      <w:pPr>
        <w:spacing w:after="0"/>
        <w:ind w:left="720"/>
        <w:rPr>
          <w:rFonts w:ascii="Arial" w:hAnsi="Arial" w:cs="Arial"/>
          <w:sz w:val="24"/>
          <w:u w:val="dotted"/>
        </w:rPr>
      </w:pPr>
      <w:r w:rsidRPr="003C1DC8">
        <w:rPr>
          <w:rFonts w:ascii="Arial" w:hAnsi="Arial" w:cs="Arial"/>
          <w:sz w:val="24"/>
        </w:rPr>
        <w:t>£</w:t>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p>
    <w:p w14:paraId="32634D6E" w14:textId="77777777" w:rsidR="00990416" w:rsidRPr="003C1DC8" w:rsidRDefault="00990416" w:rsidP="006D11F4">
      <w:pPr>
        <w:spacing w:after="0"/>
        <w:ind w:left="720" w:hanging="720"/>
        <w:rPr>
          <w:rFonts w:ascii="Arial" w:hAnsi="Arial" w:cs="Arial"/>
          <w:sz w:val="24"/>
        </w:rPr>
      </w:pPr>
    </w:p>
    <w:p w14:paraId="269E48A8" w14:textId="77777777" w:rsidR="00990416" w:rsidRPr="003C1DC8" w:rsidRDefault="00990416" w:rsidP="006D11F4">
      <w:pPr>
        <w:pStyle w:val="BodyText2"/>
        <w:spacing w:after="0" w:line="276" w:lineRule="auto"/>
        <w:ind w:firstLine="720"/>
        <w:rPr>
          <w:rFonts w:ascii="Arial" w:hAnsi="Arial" w:cs="Arial"/>
          <w:u w:val="dotted"/>
          <w:lang w:val="en-US"/>
        </w:rPr>
      </w:pPr>
      <w:r w:rsidRPr="003C1DC8">
        <w:rPr>
          <w:rFonts w:ascii="Arial" w:hAnsi="Arial" w:cs="Arial"/>
          <w:sz w:val="24"/>
        </w:rPr>
        <w:t xml:space="preserve">in words </w:t>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p>
    <w:p w14:paraId="21562AC0" w14:textId="77777777" w:rsidR="00990416" w:rsidRPr="003C1DC8" w:rsidRDefault="00990416" w:rsidP="006D11F4">
      <w:pPr>
        <w:widowControl w:val="0"/>
        <w:autoSpaceDE w:val="0"/>
        <w:autoSpaceDN w:val="0"/>
        <w:adjustRightInd w:val="0"/>
        <w:spacing w:after="0"/>
        <w:ind w:left="720"/>
        <w:rPr>
          <w:rFonts w:ascii="Arial" w:eastAsia="Times New Roman" w:hAnsi="Arial" w:cs="Arial"/>
          <w:snapToGrid w:val="0"/>
          <w:sz w:val="28"/>
          <w:szCs w:val="24"/>
        </w:rPr>
      </w:pPr>
    </w:p>
    <w:p w14:paraId="01B2D9CD" w14:textId="77777777" w:rsidR="00990416" w:rsidRPr="003C1DC8" w:rsidRDefault="00990416" w:rsidP="006D11F4">
      <w:pPr>
        <w:spacing w:after="0"/>
        <w:rPr>
          <w:rFonts w:ascii="Arial" w:eastAsia="Times New Roman" w:hAnsi="Arial" w:cs="Arial"/>
          <w:snapToGrid w:val="0"/>
          <w:sz w:val="24"/>
          <w:szCs w:val="24"/>
        </w:rPr>
      </w:pPr>
    </w:p>
    <w:p w14:paraId="455A3CFA" w14:textId="77777777" w:rsidR="00990416" w:rsidRPr="003C1DC8" w:rsidRDefault="00990416" w:rsidP="006D11F4">
      <w:pPr>
        <w:spacing w:after="0"/>
        <w:ind w:left="72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31E222CF" w14:textId="77777777" w:rsidR="00990416" w:rsidRPr="003C1DC8" w:rsidRDefault="00990416" w:rsidP="006D11F4">
      <w:pPr>
        <w:spacing w:after="0"/>
        <w:rPr>
          <w:rFonts w:ascii="Arial" w:eastAsia="Times New Roman" w:hAnsi="Arial" w:cs="Arial"/>
          <w:snapToGrid w:val="0"/>
          <w:sz w:val="24"/>
          <w:szCs w:val="24"/>
        </w:rPr>
      </w:pPr>
    </w:p>
    <w:p w14:paraId="4B5E1D77" w14:textId="77777777" w:rsidR="00990416" w:rsidRPr="003C1DC8" w:rsidRDefault="00990416" w:rsidP="006D11F4">
      <w:pPr>
        <w:spacing w:after="0"/>
        <w:rPr>
          <w:rFonts w:ascii="Arial" w:eastAsia="Times New Roman" w:hAnsi="Arial" w:cs="Arial"/>
          <w:snapToGrid w:val="0"/>
          <w:sz w:val="24"/>
          <w:szCs w:val="24"/>
        </w:rPr>
      </w:pPr>
    </w:p>
    <w:p w14:paraId="749D35E5"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4E297FF6" w14:textId="77777777" w:rsidR="00990416" w:rsidRPr="003C1DC8" w:rsidRDefault="00990416" w:rsidP="006D11F4">
      <w:pPr>
        <w:spacing w:after="0"/>
        <w:ind w:left="3544" w:hanging="2824"/>
        <w:rPr>
          <w:rFonts w:ascii="Arial" w:eastAsia="Times New Roman" w:hAnsi="Arial" w:cs="Arial"/>
          <w:snapToGrid w:val="0"/>
          <w:sz w:val="24"/>
          <w:szCs w:val="24"/>
        </w:rPr>
      </w:pPr>
    </w:p>
    <w:p w14:paraId="291EDE41"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20412DF2" w14:textId="77777777" w:rsidR="00990416" w:rsidRPr="003C1DC8" w:rsidRDefault="00990416" w:rsidP="006D11F4">
      <w:pPr>
        <w:spacing w:after="0"/>
        <w:ind w:left="3544" w:hanging="2824"/>
        <w:rPr>
          <w:rFonts w:ascii="Arial" w:eastAsia="Times New Roman" w:hAnsi="Arial" w:cs="Arial"/>
          <w:snapToGrid w:val="0"/>
          <w:sz w:val="24"/>
          <w:szCs w:val="24"/>
        </w:rPr>
      </w:pPr>
    </w:p>
    <w:p w14:paraId="7F8C5794"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4608D196" w14:textId="77777777" w:rsidR="00990416" w:rsidRPr="003C1DC8" w:rsidRDefault="00990416" w:rsidP="006D11F4">
      <w:pPr>
        <w:spacing w:after="0"/>
        <w:ind w:left="3544" w:hanging="2824"/>
        <w:rPr>
          <w:rFonts w:ascii="Arial" w:eastAsia="Times New Roman" w:hAnsi="Arial" w:cs="Arial"/>
          <w:snapToGrid w:val="0"/>
          <w:sz w:val="24"/>
          <w:szCs w:val="24"/>
        </w:rPr>
      </w:pPr>
    </w:p>
    <w:p w14:paraId="5B5D350B"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21C8C0C3"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2D97C38B" w14:textId="77777777" w:rsidR="00990416" w:rsidRPr="003C1DC8" w:rsidRDefault="00990416" w:rsidP="006D11F4">
      <w:pPr>
        <w:spacing w:after="0"/>
        <w:rPr>
          <w:rFonts w:ascii="Arial" w:eastAsia="Times New Roman" w:hAnsi="Arial" w:cs="Arial"/>
          <w:snapToGrid w:val="0"/>
          <w:sz w:val="24"/>
          <w:szCs w:val="24"/>
        </w:rPr>
      </w:pPr>
    </w:p>
    <w:p w14:paraId="32358902"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4AD5DF94" w14:textId="77777777" w:rsidR="00990416" w:rsidRPr="003C1DC8" w:rsidRDefault="00990416" w:rsidP="00990416">
      <w:pPr>
        <w:keepNext/>
        <w:spacing w:after="0"/>
        <w:ind w:left="709"/>
        <w:outlineLvl w:val="2"/>
        <w:rPr>
          <w:rFonts w:ascii="Arial" w:eastAsia="Times New Roman" w:hAnsi="Arial" w:cs="Arial"/>
          <w:b/>
          <w:bCs/>
          <w:snapToGrid w:val="0"/>
          <w:color w:val="4D146B"/>
          <w:sz w:val="24"/>
          <w:szCs w:val="26"/>
          <w:lang w:eastAsia="en-GB"/>
        </w:rPr>
      </w:pPr>
    </w:p>
    <w:p w14:paraId="09EF000B"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30E16037"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5134FCFD"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78DA5C09"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6C09B536"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4B79C0D8"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sectPr w:rsidR="00990416" w:rsidRPr="003C1DC8" w:rsidSect="000F6EE9">
          <w:headerReference w:type="default" r:id="rId17"/>
          <w:pgSz w:w="11906" w:h="16838"/>
          <w:pgMar w:top="1440" w:right="1440" w:bottom="1440" w:left="1440" w:header="708" w:footer="708" w:gutter="0"/>
          <w:cols w:space="708"/>
          <w:docGrid w:linePitch="360"/>
        </w:sectPr>
      </w:pPr>
    </w:p>
    <w:p w14:paraId="18E7EB6C" w14:textId="729720CA" w:rsidR="00990416" w:rsidRPr="003C1DC8" w:rsidRDefault="000B27C0" w:rsidP="00E221D2">
      <w:pPr>
        <w:pStyle w:val="Heading1"/>
        <w:rPr>
          <w:snapToGrid w:val="0"/>
          <w:lang w:eastAsia="en-GB"/>
        </w:rPr>
      </w:pPr>
      <w:bookmarkStart w:id="18" w:name="_Toc455320470"/>
      <w:bookmarkStart w:id="19" w:name="_Toc163118227"/>
      <w:r w:rsidRPr="003C1DC8">
        <w:rPr>
          <w:lang w:eastAsia="en-GB"/>
        </w:rPr>
        <w:lastRenderedPageBreak/>
        <w:t xml:space="preserve">Appendix </w:t>
      </w:r>
      <w:r w:rsidR="006E657D">
        <w:rPr>
          <w:lang w:eastAsia="en-GB"/>
        </w:rPr>
        <w:t>5</w:t>
      </w:r>
      <w:r w:rsidR="00990416" w:rsidRPr="003C1DC8">
        <w:rPr>
          <w:lang w:eastAsia="en-GB"/>
        </w:rPr>
        <w:t xml:space="preserve"> – </w:t>
      </w:r>
      <w:r w:rsidR="00990416" w:rsidRPr="003C1DC8">
        <w:rPr>
          <w:snapToGrid w:val="0"/>
          <w:lang w:eastAsia="en-GB"/>
        </w:rPr>
        <w:t>Anti-Collusion Certificate</w:t>
      </w:r>
      <w:bookmarkEnd w:id="18"/>
      <w:bookmarkEnd w:id="19"/>
    </w:p>
    <w:p w14:paraId="143F569E" w14:textId="77777777" w:rsidR="00791ACF" w:rsidRPr="003C1DC8" w:rsidRDefault="00791ACF" w:rsidP="00990416">
      <w:pPr>
        <w:keepNext/>
        <w:spacing w:after="0"/>
        <w:ind w:left="709"/>
        <w:jc w:val="center"/>
        <w:outlineLvl w:val="2"/>
        <w:rPr>
          <w:rFonts w:ascii="Arial" w:eastAsia="Times New Roman" w:hAnsi="Arial" w:cs="Arial"/>
          <w:b/>
          <w:bCs/>
          <w:snapToGrid w:val="0"/>
          <w:color w:val="4D146B"/>
          <w:sz w:val="24"/>
          <w:szCs w:val="26"/>
          <w:lang w:eastAsia="en-GB"/>
        </w:rPr>
      </w:pPr>
    </w:p>
    <w:p w14:paraId="5CEAB0B5" w14:textId="77777777" w:rsidR="00791ACF" w:rsidRPr="003C1DC8" w:rsidRDefault="00791ACF"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3289EA45" w14:textId="77777777" w:rsidR="00791ACF" w:rsidRPr="003C1DC8" w:rsidRDefault="00791ACF" w:rsidP="006D11F4">
      <w:pPr>
        <w:spacing w:after="0"/>
        <w:rPr>
          <w:rFonts w:ascii="Arial" w:eastAsia="Times New Roman" w:hAnsi="Arial" w:cs="Arial"/>
          <w:b/>
          <w:iCs/>
          <w:snapToGrid w:val="0"/>
          <w:sz w:val="24"/>
          <w:szCs w:val="24"/>
        </w:rPr>
      </w:pPr>
    </w:p>
    <w:p w14:paraId="6FED1CB9" w14:textId="4AD27B4D" w:rsidR="00791ACF" w:rsidRPr="003C1DC8" w:rsidRDefault="00791ACF"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2C601A">
        <w:rPr>
          <w:rFonts w:ascii="Arial" w:eastAsia="Times New Roman" w:hAnsi="Arial" w:cs="Arial"/>
          <w:b/>
          <w:sz w:val="24"/>
          <w:szCs w:val="24"/>
        </w:rPr>
        <w:t>Good Home Lincs Evaluation</w:t>
      </w:r>
      <w:r w:rsidR="00235186" w:rsidRPr="003C1DC8">
        <w:rPr>
          <w:rFonts w:ascii="Arial" w:eastAsia="Times New Roman" w:hAnsi="Arial" w:cs="Arial"/>
          <w:iCs/>
          <w:snapToGrid w:val="0"/>
          <w:sz w:val="24"/>
          <w:szCs w:val="24"/>
        </w:rPr>
        <w:t xml:space="preserv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7673E63B" w14:textId="77777777" w:rsidR="00791ACF" w:rsidRPr="003C1DC8" w:rsidRDefault="00791ACF" w:rsidP="006D11F4">
      <w:pPr>
        <w:spacing w:after="0"/>
        <w:rPr>
          <w:rFonts w:ascii="Arial" w:eastAsia="Times New Roman" w:hAnsi="Arial" w:cs="Arial"/>
          <w:i/>
          <w:iCs/>
          <w:snapToGrid w:val="0"/>
          <w:sz w:val="24"/>
          <w:szCs w:val="24"/>
        </w:rPr>
      </w:pPr>
    </w:p>
    <w:p w14:paraId="57545D8B"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The essence of the public procurement process is that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shall receive </w:t>
      </w:r>
      <w:r w:rsidRPr="003C1DC8">
        <w:rPr>
          <w:rFonts w:ascii="Arial" w:eastAsia="Times New Roman" w:hAnsi="Arial" w:cs="Arial"/>
          <w:i/>
          <w:snapToGrid w:val="0"/>
          <w:sz w:val="24"/>
          <w:szCs w:val="24"/>
        </w:rPr>
        <w:t>bona fide</w:t>
      </w:r>
      <w:r w:rsidRPr="003C1DC8">
        <w:rPr>
          <w:rFonts w:ascii="Arial" w:eastAsia="Times New Roman" w:hAnsi="Arial" w:cs="Arial"/>
          <w:snapToGrid w:val="0"/>
          <w:sz w:val="24"/>
          <w:szCs w:val="24"/>
        </w:rPr>
        <w:t xml:space="preserve"> competitive tenders from all Bidders. In recognition of this </w:t>
      </w:r>
      <w:proofErr w:type="gramStart"/>
      <w:r w:rsidRPr="003C1DC8">
        <w:rPr>
          <w:rFonts w:ascii="Arial" w:eastAsia="Times New Roman" w:hAnsi="Arial" w:cs="Arial"/>
          <w:snapToGrid w:val="0"/>
          <w:sz w:val="24"/>
          <w:szCs w:val="24"/>
        </w:rPr>
        <w:t>principle</w:t>
      </w:r>
      <w:proofErr w:type="gramEnd"/>
      <w:r w:rsidRPr="003C1DC8">
        <w:rPr>
          <w:rFonts w:ascii="Arial" w:eastAsia="Times New Roman" w:hAnsi="Arial" w:cs="Arial"/>
          <w:snapToGrid w:val="0"/>
          <w:sz w:val="24"/>
          <w:szCs w:val="24"/>
        </w:rPr>
        <w:t xml:space="preserve"> we hereby certify that this is a </w:t>
      </w:r>
      <w:r w:rsidRPr="003C1DC8">
        <w:rPr>
          <w:rFonts w:ascii="Arial" w:eastAsia="Times New Roman" w:hAnsi="Arial" w:cs="Arial"/>
          <w:i/>
          <w:snapToGrid w:val="0"/>
          <w:sz w:val="24"/>
          <w:szCs w:val="24"/>
        </w:rPr>
        <w:t>bona fide</w:t>
      </w:r>
      <w:r w:rsidRPr="003C1DC8">
        <w:rPr>
          <w:rFonts w:ascii="Arial" w:eastAsia="Times New Roman" w:hAnsi="Arial" w:cs="Arial"/>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w:t>
      </w:r>
      <w:proofErr w:type="gramStart"/>
      <w:r w:rsidRPr="003C1DC8">
        <w:rPr>
          <w:rFonts w:ascii="Arial" w:eastAsia="Times New Roman" w:hAnsi="Arial" w:cs="Arial"/>
          <w:snapToGrid w:val="0"/>
          <w:sz w:val="24"/>
          <w:szCs w:val="24"/>
        </w:rPr>
        <w:t>officers</w:t>
      </w:r>
      <w:proofErr w:type="gramEnd"/>
      <w:r w:rsidRPr="003C1DC8">
        <w:rPr>
          <w:rFonts w:ascii="Arial" w:eastAsia="Times New Roman" w:hAnsi="Arial" w:cs="Arial"/>
          <w:snapToGrid w:val="0"/>
          <w:sz w:val="24"/>
          <w:szCs w:val="24"/>
        </w:rPr>
        <w:t xml:space="preserve"> or subcontractors:</w:t>
      </w:r>
    </w:p>
    <w:p w14:paraId="5A957DED" w14:textId="77777777" w:rsidR="00791ACF" w:rsidRPr="003C1DC8" w:rsidRDefault="00791ACF" w:rsidP="006D11F4">
      <w:pPr>
        <w:spacing w:after="0"/>
        <w:rPr>
          <w:rFonts w:ascii="Arial" w:eastAsia="Times New Roman" w:hAnsi="Arial" w:cs="Arial"/>
          <w:snapToGrid w:val="0"/>
          <w:sz w:val="24"/>
          <w:szCs w:val="24"/>
        </w:rPr>
      </w:pPr>
    </w:p>
    <w:p w14:paraId="340CE489"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Entered into any agreement with any other person with the aim of preventing bids being made or as to the fixing or adjusting of any bid or the conditions on which any bid is made; or</w:t>
      </w:r>
    </w:p>
    <w:p w14:paraId="6DA823C6" w14:textId="77777777" w:rsidR="00791ACF" w:rsidRPr="003C1DC8" w:rsidRDefault="00791ACF" w:rsidP="006D11F4">
      <w:pPr>
        <w:spacing w:after="0"/>
        <w:rPr>
          <w:rFonts w:ascii="Arial" w:eastAsia="Times New Roman" w:hAnsi="Arial" w:cs="Arial"/>
          <w:snapToGrid w:val="0"/>
          <w:sz w:val="24"/>
          <w:szCs w:val="24"/>
        </w:rPr>
      </w:pPr>
    </w:p>
    <w:p w14:paraId="6671521F"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24685E62" w14:textId="77777777" w:rsidR="00791ACF" w:rsidRPr="003C1DC8" w:rsidRDefault="00791ACF" w:rsidP="006D11F4">
      <w:pPr>
        <w:spacing w:after="0"/>
        <w:rPr>
          <w:rFonts w:ascii="Arial" w:eastAsia="Times New Roman" w:hAnsi="Arial" w:cs="Arial"/>
          <w:snapToGrid w:val="0"/>
          <w:sz w:val="24"/>
          <w:szCs w:val="24"/>
        </w:rPr>
      </w:pPr>
    </w:p>
    <w:p w14:paraId="52F99763"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Caused or induced any person to enter into such an agreement as is mentioned in paragraph (1) and (2) above; or</w:t>
      </w:r>
    </w:p>
    <w:p w14:paraId="4C319D3C" w14:textId="77777777" w:rsidR="00791ACF" w:rsidRPr="003C1DC8" w:rsidRDefault="00791ACF" w:rsidP="006D11F4">
      <w:pPr>
        <w:spacing w:after="0"/>
        <w:rPr>
          <w:rFonts w:ascii="Arial" w:eastAsia="Times New Roman" w:hAnsi="Arial" w:cs="Arial"/>
          <w:snapToGrid w:val="0"/>
          <w:sz w:val="24"/>
          <w:szCs w:val="24"/>
        </w:rPr>
      </w:pPr>
    </w:p>
    <w:p w14:paraId="2669F2B2"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Committed any offence under the Bribery Act 2010; or</w:t>
      </w:r>
    </w:p>
    <w:p w14:paraId="49905FB8" w14:textId="77777777" w:rsidR="00791ACF" w:rsidRPr="003C1DC8" w:rsidRDefault="00791ACF" w:rsidP="006D11F4">
      <w:pPr>
        <w:spacing w:after="0"/>
        <w:rPr>
          <w:rFonts w:ascii="Arial" w:eastAsia="Times New Roman" w:hAnsi="Arial" w:cs="Arial"/>
          <w:snapToGrid w:val="0"/>
          <w:sz w:val="24"/>
          <w:szCs w:val="24"/>
        </w:rPr>
      </w:pPr>
    </w:p>
    <w:p w14:paraId="42B4F381"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Offered or agreed to pay or give any sum of money, </w:t>
      </w:r>
      <w:proofErr w:type="gramStart"/>
      <w:r w:rsidRPr="003C1DC8">
        <w:rPr>
          <w:rFonts w:ascii="Arial" w:eastAsia="Times New Roman" w:hAnsi="Arial" w:cs="Arial"/>
          <w:snapToGrid w:val="0"/>
          <w:sz w:val="24"/>
          <w:szCs w:val="24"/>
        </w:rPr>
        <w:t>inducement</w:t>
      </w:r>
      <w:proofErr w:type="gramEnd"/>
      <w:r w:rsidRPr="003C1DC8">
        <w:rPr>
          <w:rFonts w:ascii="Arial" w:eastAsia="Times New Roman" w:hAnsi="Arial" w:cs="Arial"/>
          <w:snapToGrid w:val="0"/>
          <w:sz w:val="24"/>
          <w:szCs w:val="24"/>
        </w:rPr>
        <w:t xml:space="preserve"> or valuable consideration directly or indirectly to any person for doing or having done or causing or having caused to be done in relation to any other bid or proposed bid any act or omission; or</w:t>
      </w:r>
    </w:p>
    <w:p w14:paraId="32EE77A7" w14:textId="77777777" w:rsidR="00791ACF" w:rsidRPr="003C1DC8" w:rsidRDefault="00791ACF" w:rsidP="006D11F4">
      <w:pPr>
        <w:spacing w:after="0"/>
        <w:rPr>
          <w:rFonts w:ascii="Arial" w:eastAsia="Times New Roman" w:hAnsi="Arial" w:cs="Arial"/>
          <w:snapToGrid w:val="0"/>
          <w:sz w:val="24"/>
          <w:szCs w:val="24"/>
        </w:rPr>
      </w:pPr>
    </w:p>
    <w:p w14:paraId="017108B4"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Canvassed any other persons referred to in paragraph (1) above in connection with the Contract; or</w:t>
      </w:r>
    </w:p>
    <w:p w14:paraId="68679C5B" w14:textId="77777777" w:rsidR="00791ACF" w:rsidRPr="003C1DC8" w:rsidRDefault="00791ACF" w:rsidP="006D11F4">
      <w:pPr>
        <w:spacing w:after="0"/>
        <w:rPr>
          <w:rFonts w:ascii="Arial" w:eastAsia="Times New Roman" w:hAnsi="Arial" w:cs="Arial"/>
          <w:snapToGrid w:val="0"/>
          <w:sz w:val="24"/>
          <w:szCs w:val="24"/>
        </w:rPr>
      </w:pPr>
    </w:p>
    <w:p w14:paraId="69E64D63"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Contacted any officer of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about any aspect of the Contract except in a manner permitted by the Invitation to Tender.</w:t>
      </w:r>
    </w:p>
    <w:p w14:paraId="4333BDB6" w14:textId="77777777" w:rsidR="00791ACF" w:rsidRPr="003C1DC8" w:rsidRDefault="00791ACF" w:rsidP="006D11F4">
      <w:pPr>
        <w:spacing w:after="0"/>
        <w:rPr>
          <w:rFonts w:ascii="Arial" w:eastAsia="Times New Roman" w:hAnsi="Arial" w:cs="Arial"/>
          <w:snapToGrid w:val="0"/>
          <w:sz w:val="24"/>
          <w:szCs w:val="24"/>
        </w:rPr>
      </w:pPr>
    </w:p>
    <w:p w14:paraId="3301B46D"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also undertake that we shall not procure the doing of any of the acts mentioned in paragraphs (1) to (7) above before the hour and date specified for the return of the </w:t>
      </w:r>
      <w:r w:rsidRPr="003C1DC8">
        <w:rPr>
          <w:rFonts w:ascii="Arial" w:eastAsia="Times New Roman" w:hAnsi="Arial" w:cs="Arial"/>
          <w:snapToGrid w:val="0"/>
          <w:sz w:val="24"/>
          <w:szCs w:val="24"/>
        </w:rPr>
        <w:lastRenderedPageBreak/>
        <w:t xml:space="preserve">bid nor (in the event of the bid being accepted) shall we do so while the resulting Contract continues in force between us (or our successors in title) and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w:t>
      </w:r>
    </w:p>
    <w:p w14:paraId="6373941C" w14:textId="77777777" w:rsidR="00791ACF" w:rsidRPr="003C1DC8" w:rsidRDefault="00791ACF" w:rsidP="006D11F4">
      <w:pPr>
        <w:spacing w:after="0"/>
        <w:rPr>
          <w:rFonts w:ascii="Arial" w:eastAsia="Times New Roman" w:hAnsi="Arial" w:cs="Arial"/>
          <w:snapToGrid w:val="0"/>
          <w:sz w:val="24"/>
          <w:szCs w:val="24"/>
        </w:rPr>
      </w:pPr>
    </w:p>
    <w:p w14:paraId="6405E032"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In this certificate</w:t>
      </w:r>
    </w:p>
    <w:p w14:paraId="5076B8D4" w14:textId="77777777" w:rsidR="00791ACF" w:rsidRPr="003C1DC8" w:rsidRDefault="00791ACF" w:rsidP="006D11F4">
      <w:pPr>
        <w:spacing w:after="0"/>
        <w:rPr>
          <w:rFonts w:ascii="Arial" w:eastAsia="Times New Roman" w:hAnsi="Arial" w:cs="Arial"/>
          <w:snapToGrid w:val="0"/>
          <w:sz w:val="24"/>
          <w:szCs w:val="24"/>
        </w:rPr>
      </w:pPr>
    </w:p>
    <w:p w14:paraId="759D6E9C"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The word “person” includes any person, </w:t>
      </w:r>
      <w:proofErr w:type="gramStart"/>
      <w:r w:rsidRPr="003C1DC8">
        <w:rPr>
          <w:rFonts w:ascii="Arial" w:eastAsia="Times New Roman" w:hAnsi="Arial" w:cs="Arial"/>
          <w:snapToGrid w:val="0"/>
          <w:sz w:val="24"/>
          <w:szCs w:val="24"/>
        </w:rPr>
        <w:t>body</w:t>
      </w:r>
      <w:proofErr w:type="gramEnd"/>
      <w:r w:rsidRPr="003C1DC8">
        <w:rPr>
          <w:rFonts w:ascii="Arial" w:eastAsia="Times New Roman" w:hAnsi="Arial" w:cs="Arial"/>
          <w:snapToGrid w:val="0"/>
          <w:sz w:val="24"/>
          <w:szCs w:val="24"/>
        </w:rPr>
        <w:t xml:space="preserve"> or association, corporate or incorporate and “agreement” includes any arrangement whether formal or informal and whether legally binding or not.</w:t>
      </w:r>
    </w:p>
    <w:p w14:paraId="33A94F75" w14:textId="77777777" w:rsidR="00791ACF" w:rsidRPr="003C1DC8" w:rsidRDefault="00791ACF" w:rsidP="006D11F4">
      <w:pPr>
        <w:spacing w:after="0"/>
        <w:rPr>
          <w:rFonts w:ascii="Arial" w:eastAsia="Times New Roman" w:hAnsi="Arial" w:cs="Arial"/>
          <w:snapToGrid w:val="0"/>
          <w:sz w:val="24"/>
          <w:szCs w:val="24"/>
        </w:rPr>
      </w:pPr>
    </w:p>
    <w:p w14:paraId="015A0DDB"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76D22F92" w14:textId="77777777" w:rsidR="00791ACF" w:rsidRPr="003C1DC8" w:rsidRDefault="00791ACF" w:rsidP="006D11F4">
      <w:pPr>
        <w:spacing w:after="0"/>
        <w:rPr>
          <w:rFonts w:ascii="Arial" w:eastAsia="Times New Roman" w:hAnsi="Arial" w:cs="Arial"/>
          <w:sz w:val="28"/>
          <w:szCs w:val="24"/>
        </w:rPr>
      </w:pPr>
    </w:p>
    <w:p w14:paraId="7877E9E6"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2B551DA8" w14:textId="77777777" w:rsidR="00791ACF" w:rsidRPr="003C1DC8" w:rsidRDefault="00791ACF" w:rsidP="006D11F4">
      <w:pPr>
        <w:spacing w:after="0"/>
        <w:ind w:left="2977" w:hanging="2977"/>
        <w:rPr>
          <w:rFonts w:ascii="Arial" w:eastAsia="Times New Roman" w:hAnsi="Arial" w:cs="Arial"/>
          <w:snapToGrid w:val="0"/>
          <w:sz w:val="24"/>
          <w:szCs w:val="24"/>
        </w:rPr>
      </w:pPr>
    </w:p>
    <w:p w14:paraId="7B5F8EAB"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1BF131C1" w14:textId="77777777" w:rsidR="00791ACF" w:rsidRPr="003C1DC8" w:rsidRDefault="00791ACF" w:rsidP="006D11F4">
      <w:pPr>
        <w:spacing w:after="0"/>
        <w:ind w:left="2977" w:hanging="2977"/>
        <w:rPr>
          <w:rFonts w:ascii="Arial" w:eastAsia="Times New Roman" w:hAnsi="Arial" w:cs="Arial"/>
          <w:snapToGrid w:val="0"/>
          <w:sz w:val="24"/>
          <w:szCs w:val="24"/>
        </w:rPr>
      </w:pPr>
    </w:p>
    <w:p w14:paraId="0F0E87DE"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3B7EFF74" w14:textId="77777777" w:rsidR="00791ACF" w:rsidRPr="003C1DC8" w:rsidRDefault="00791ACF" w:rsidP="006D11F4">
      <w:pPr>
        <w:spacing w:after="0"/>
        <w:ind w:left="2977" w:hanging="2977"/>
        <w:rPr>
          <w:rFonts w:ascii="Arial" w:eastAsia="Times New Roman" w:hAnsi="Arial" w:cs="Arial"/>
          <w:snapToGrid w:val="0"/>
          <w:sz w:val="24"/>
          <w:szCs w:val="24"/>
        </w:rPr>
      </w:pPr>
    </w:p>
    <w:p w14:paraId="121ADAA3"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2B425C5C"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2BDDF14B" w14:textId="77777777" w:rsidR="00791ACF" w:rsidRPr="003C1DC8" w:rsidRDefault="00791ACF" w:rsidP="006D11F4">
      <w:pPr>
        <w:ind w:left="2977" w:hanging="2977"/>
        <w:rPr>
          <w:rFonts w:ascii="Arial" w:eastAsia="Times New Roman" w:hAnsi="Arial" w:cs="Arial"/>
          <w:snapToGrid w:val="0"/>
          <w:sz w:val="24"/>
          <w:szCs w:val="24"/>
        </w:rPr>
      </w:pPr>
    </w:p>
    <w:p w14:paraId="7C7E82BD" w14:textId="77777777" w:rsidR="00791ACF" w:rsidRPr="003C1DC8" w:rsidRDefault="00791ACF"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1C6A8B37" w14:textId="77777777" w:rsidR="00791ACF" w:rsidRPr="003C1DC8" w:rsidRDefault="00791ACF" w:rsidP="00791ACF">
      <w:pPr>
        <w:jc w:val="both"/>
        <w:rPr>
          <w:rFonts w:ascii="Arial" w:hAnsi="Arial" w:cs="Arial"/>
          <w:b/>
          <w:sz w:val="24"/>
        </w:rPr>
        <w:sectPr w:rsidR="00791ACF" w:rsidRPr="003C1DC8" w:rsidSect="000F6EE9">
          <w:headerReference w:type="default" r:id="rId18"/>
          <w:pgSz w:w="11906" w:h="16838"/>
          <w:pgMar w:top="1440" w:right="1440" w:bottom="1440" w:left="1440" w:header="708" w:footer="708" w:gutter="0"/>
          <w:cols w:space="708"/>
          <w:docGrid w:linePitch="360"/>
        </w:sectPr>
      </w:pPr>
    </w:p>
    <w:p w14:paraId="3E6B8EE1" w14:textId="0569DBBE" w:rsidR="00990416" w:rsidRPr="003C1DC8" w:rsidRDefault="000B27C0" w:rsidP="00E221D2">
      <w:pPr>
        <w:pStyle w:val="Heading1"/>
        <w:rPr>
          <w:snapToGrid w:val="0"/>
          <w:lang w:eastAsia="en-GB"/>
        </w:rPr>
      </w:pPr>
      <w:bookmarkStart w:id="20" w:name="_Toc455320471"/>
      <w:bookmarkStart w:id="21" w:name="_Toc163118228"/>
      <w:r w:rsidRPr="003C1DC8">
        <w:rPr>
          <w:lang w:eastAsia="en-GB"/>
        </w:rPr>
        <w:lastRenderedPageBreak/>
        <w:t xml:space="preserve">Appendix </w:t>
      </w:r>
      <w:r w:rsidR="006E657D">
        <w:rPr>
          <w:lang w:eastAsia="en-GB"/>
        </w:rPr>
        <w:t>6</w:t>
      </w:r>
      <w:r w:rsidR="00990416" w:rsidRPr="003C1DC8">
        <w:rPr>
          <w:lang w:eastAsia="en-GB"/>
        </w:rPr>
        <w:t xml:space="preserve"> – </w:t>
      </w:r>
      <w:r w:rsidR="00990416" w:rsidRPr="003C1DC8">
        <w:rPr>
          <w:snapToGrid w:val="0"/>
          <w:lang w:eastAsia="en-GB"/>
        </w:rPr>
        <w:t>Non-Canvassing Certificate</w:t>
      </w:r>
      <w:bookmarkEnd w:id="20"/>
      <w:bookmarkEnd w:id="21"/>
    </w:p>
    <w:p w14:paraId="3F5515AB"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3E2D2959" w14:textId="77777777" w:rsidR="00765623" w:rsidRPr="003C1DC8" w:rsidRDefault="00765623"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65980835" w14:textId="77777777" w:rsidR="00765623" w:rsidRPr="003C1DC8" w:rsidRDefault="00765623" w:rsidP="006D11F4">
      <w:pPr>
        <w:spacing w:after="0"/>
        <w:rPr>
          <w:rFonts w:ascii="Arial" w:eastAsia="Times New Roman" w:hAnsi="Arial" w:cs="Arial"/>
          <w:b/>
          <w:iCs/>
          <w:snapToGrid w:val="0"/>
          <w:sz w:val="24"/>
          <w:szCs w:val="24"/>
        </w:rPr>
      </w:pPr>
    </w:p>
    <w:p w14:paraId="147FC108" w14:textId="460B79C8" w:rsidR="00765623" w:rsidRPr="003C1DC8" w:rsidRDefault="00765623"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2C601A">
        <w:rPr>
          <w:rFonts w:ascii="Arial" w:eastAsia="Times New Roman" w:hAnsi="Arial" w:cs="Arial"/>
          <w:b/>
          <w:sz w:val="24"/>
          <w:szCs w:val="24"/>
        </w:rPr>
        <w:t>Good Home Lincs Evaluation</w:t>
      </w:r>
      <w:r w:rsidR="00235186" w:rsidRPr="003C1DC8">
        <w:rPr>
          <w:rFonts w:ascii="Arial" w:eastAsia="Times New Roman" w:hAnsi="Arial" w:cs="Arial"/>
          <w:iCs/>
          <w:snapToGrid w:val="0"/>
          <w:sz w:val="24"/>
          <w:szCs w:val="24"/>
        </w:rPr>
        <w:t xml:space="preserv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041D1957" w14:textId="77777777" w:rsidR="00765623" w:rsidRPr="003C1DC8" w:rsidRDefault="00765623" w:rsidP="006D11F4">
      <w:pPr>
        <w:spacing w:after="0"/>
        <w:ind w:left="2977" w:hanging="2977"/>
        <w:rPr>
          <w:rFonts w:ascii="Arial" w:eastAsia="Times New Roman" w:hAnsi="Arial" w:cs="Arial"/>
          <w:sz w:val="28"/>
          <w:szCs w:val="24"/>
        </w:rPr>
      </w:pPr>
    </w:p>
    <w:p w14:paraId="6B61D261" w14:textId="77777777" w:rsidR="00765623" w:rsidRPr="003C1DC8" w:rsidRDefault="00765623" w:rsidP="006D11F4">
      <w:pPr>
        <w:spacing w:after="0"/>
        <w:rPr>
          <w:rFonts w:ascii="Arial" w:eastAsia="Times New Roman" w:hAnsi="Arial" w:cs="Arial"/>
          <w:b/>
          <w:bCs/>
          <w:sz w:val="24"/>
          <w:szCs w:val="24"/>
        </w:rPr>
      </w:pPr>
      <w:r w:rsidRPr="003C1DC8">
        <w:rPr>
          <w:rFonts w:ascii="Arial" w:eastAsia="Times New Roman" w:hAnsi="Arial" w:cs="Arial"/>
          <w:b/>
          <w:bCs/>
          <w:snapToGrid w:val="0"/>
          <w:sz w:val="24"/>
          <w:szCs w:val="24"/>
        </w:rPr>
        <w:t>Non-Canvassing Certificate</w:t>
      </w:r>
    </w:p>
    <w:p w14:paraId="22D0C0C9" w14:textId="77777777" w:rsidR="00765623" w:rsidRPr="003C1DC8" w:rsidRDefault="00765623" w:rsidP="006D11F4">
      <w:pPr>
        <w:spacing w:after="0"/>
        <w:rPr>
          <w:rFonts w:ascii="Arial" w:eastAsia="Times New Roman" w:hAnsi="Arial" w:cs="Arial"/>
          <w:b/>
          <w:sz w:val="24"/>
          <w:szCs w:val="24"/>
        </w:rPr>
      </w:pPr>
    </w:p>
    <w:p w14:paraId="3D80A813" w14:textId="77777777" w:rsidR="00765623" w:rsidRPr="003C1DC8" w:rsidRDefault="00765623" w:rsidP="006D11F4">
      <w:pPr>
        <w:spacing w:after="0"/>
        <w:rPr>
          <w:rFonts w:ascii="Arial" w:eastAsia="Times New Roman" w:hAnsi="Arial" w:cs="Arial"/>
          <w:sz w:val="24"/>
          <w:szCs w:val="24"/>
        </w:rPr>
      </w:pPr>
      <w:r w:rsidRPr="003C1DC8">
        <w:rPr>
          <w:rFonts w:ascii="Arial" w:eastAsia="Times New Roman" w:hAnsi="Arial" w:cs="Arial"/>
          <w:sz w:val="24"/>
          <w:szCs w:val="24"/>
        </w:rPr>
        <w:t>I/we hereby certify that I/we have not canvassed or solicited any officer or employee of Ageing Better</w:t>
      </w:r>
      <w:r w:rsidRPr="003C1DC8">
        <w:rPr>
          <w:rFonts w:ascii="Arial" w:eastAsia="Times New Roman" w:hAnsi="Arial" w:cs="Arial"/>
          <w:snapToGrid w:val="0"/>
          <w:sz w:val="24"/>
          <w:szCs w:val="24"/>
        </w:rPr>
        <w:t xml:space="preserve"> </w:t>
      </w:r>
      <w:r w:rsidRPr="003C1DC8">
        <w:rPr>
          <w:rFonts w:ascii="Arial" w:eastAsia="Times New Roman" w:hAnsi="Arial" w:cs="Arial"/>
          <w:sz w:val="24"/>
          <w:szCs w:val="24"/>
        </w:rPr>
        <w:t xml:space="preserve">in connection with the award of the Contract and that no person employed by me/us or acting on my/our behalf has done any such act. </w:t>
      </w:r>
    </w:p>
    <w:p w14:paraId="0BBCBE91" w14:textId="77777777" w:rsidR="00765623" w:rsidRPr="003C1DC8" w:rsidRDefault="00765623" w:rsidP="006D11F4">
      <w:pPr>
        <w:spacing w:after="0"/>
        <w:rPr>
          <w:rFonts w:ascii="Arial" w:eastAsia="Times New Roman" w:hAnsi="Arial" w:cs="Arial"/>
          <w:sz w:val="24"/>
          <w:szCs w:val="24"/>
        </w:rPr>
      </w:pPr>
    </w:p>
    <w:p w14:paraId="62E77619" w14:textId="77777777" w:rsidR="00765623" w:rsidRPr="003C1DC8" w:rsidRDefault="00765623" w:rsidP="006D11F4">
      <w:pPr>
        <w:spacing w:after="0"/>
        <w:rPr>
          <w:rFonts w:ascii="Arial" w:eastAsia="Times New Roman" w:hAnsi="Arial" w:cs="Arial"/>
          <w:sz w:val="24"/>
          <w:szCs w:val="24"/>
        </w:rPr>
      </w:pPr>
      <w:r w:rsidRPr="003C1DC8">
        <w:rPr>
          <w:rFonts w:ascii="Arial" w:eastAsia="Times New Roman" w:hAnsi="Arial" w:cs="Arial"/>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64AA8A7A" w14:textId="77777777" w:rsidR="00765623" w:rsidRPr="003C1DC8" w:rsidRDefault="00765623" w:rsidP="006D11F4">
      <w:pPr>
        <w:spacing w:after="0"/>
        <w:rPr>
          <w:rFonts w:ascii="Arial" w:eastAsia="Times New Roman" w:hAnsi="Arial" w:cs="Arial"/>
          <w:sz w:val="24"/>
          <w:szCs w:val="24"/>
        </w:rPr>
      </w:pPr>
    </w:p>
    <w:p w14:paraId="7D8F4BA6" w14:textId="77777777" w:rsidR="00765623" w:rsidRPr="003C1DC8" w:rsidRDefault="00765623" w:rsidP="006D11F4">
      <w:pPr>
        <w:spacing w:after="0"/>
        <w:rPr>
          <w:rFonts w:ascii="Arial" w:eastAsia="Times New Roman" w:hAnsi="Arial" w:cs="Arial"/>
          <w:sz w:val="24"/>
          <w:szCs w:val="24"/>
        </w:rPr>
      </w:pPr>
    </w:p>
    <w:p w14:paraId="7D561DA1" w14:textId="77777777" w:rsidR="00765623" w:rsidRPr="003C1DC8" w:rsidRDefault="00765623"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6BBBB347" w14:textId="77777777" w:rsidR="00765623" w:rsidRPr="003C1DC8" w:rsidRDefault="00765623" w:rsidP="006D11F4">
      <w:pPr>
        <w:spacing w:after="0"/>
        <w:ind w:left="2977" w:hanging="2977"/>
        <w:rPr>
          <w:rFonts w:ascii="Arial" w:eastAsia="Times New Roman" w:hAnsi="Arial" w:cs="Arial"/>
          <w:sz w:val="28"/>
          <w:szCs w:val="24"/>
        </w:rPr>
      </w:pPr>
    </w:p>
    <w:p w14:paraId="1AD9AC7F"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2BBB47CC" w14:textId="77777777" w:rsidR="00765623" w:rsidRPr="003C1DC8" w:rsidRDefault="00765623" w:rsidP="006D11F4">
      <w:pPr>
        <w:spacing w:after="0"/>
        <w:ind w:left="2977" w:hanging="2977"/>
        <w:rPr>
          <w:rFonts w:ascii="Arial" w:eastAsia="Times New Roman" w:hAnsi="Arial" w:cs="Arial"/>
          <w:snapToGrid w:val="0"/>
          <w:sz w:val="24"/>
          <w:szCs w:val="24"/>
        </w:rPr>
      </w:pPr>
    </w:p>
    <w:p w14:paraId="4ABE37C6"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7E6E7886" w14:textId="77777777" w:rsidR="00765623" w:rsidRPr="003C1DC8" w:rsidRDefault="00765623" w:rsidP="006D11F4">
      <w:pPr>
        <w:spacing w:after="0"/>
        <w:ind w:left="2977" w:hanging="2977"/>
        <w:rPr>
          <w:rFonts w:ascii="Arial" w:eastAsia="Times New Roman" w:hAnsi="Arial" w:cs="Arial"/>
          <w:snapToGrid w:val="0"/>
          <w:sz w:val="24"/>
          <w:szCs w:val="24"/>
        </w:rPr>
      </w:pPr>
    </w:p>
    <w:p w14:paraId="6F12A576"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39629894" w14:textId="77777777" w:rsidR="00765623" w:rsidRPr="003C1DC8" w:rsidRDefault="00765623" w:rsidP="006D11F4">
      <w:pPr>
        <w:spacing w:after="0"/>
        <w:ind w:left="2977" w:hanging="2977"/>
        <w:rPr>
          <w:rFonts w:ascii="Arial" w:eastAsia="Times New Roman" w:hAnsi="Arial" w:cs="Arial"/>
          <w:snapToGrid w:val="0"/>
          <w:sz w:val="24"/>
          <w:szCs w:val="24"/>
        </w:rPr>
      </w:pPr>
    </w:p>
    <w:p w14:paraId="16843139"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686107CF"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6D758190" w14:textId="77777777" w:rsidR="00765623" w:rsidRPr="003C1DC8" w:rsidRDefault="00765623" w:rsidP="006D11F4">
      <w:pPr>
        <w:spacing w:after="0"/>
        <w:ind w:left="2977" w:hanging="2977"/>
        <w:rPr>
          <w:rFonts w:ascii="Arial" w:eastAsia="Times New Roman" w:hAnsi="Arial" w:cs="Arial"/>
          <w:snapToGrid w:val="0"/>
          <w:sz w:val="24"/>
          <w:szCs w:val="24"/>
        </w:rPr>
      </w:pPr>
    </w:p>
    <w:p w14:paraId="4FF86AB2" w14:textId="77777777" w:rsidR="00D53399" w:rsidRDefault="00765623" w:rsidP="00D53399">
      <w:pPr>
        <w:spacing w:after="0"/>
        <w:ind w:left="2977" w:hanging="2977"/>
        <w:rPr>
          <w:rFonts w:ascii="Arial" w:eastAsia="Times New Roman" w:hAnsi="Arial" w:cs="Arial"/>
          <w:b/>
          <w:bCs/>
          <w:snapToGrid w:val="0"/>
          <w:color w:val="4D146B"/>
          <w:sz w:val="24"/>
          <w:szCs w:val="26"/>
          <w:lang w:eastAsia="en-GB"/>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08221266" w14:textId="77777777" w:rsidR="00D53399" w:rsidRDefault="00D53399" w:rsidP="00D53399">
      <w:pPr>
        <w:rPr>
          <w:snapToGrid w:val="0"/>
          <w:lang w:eastAsia="en-GB"/>
        </w:rPr>
      </w:pPr>
    </w:p>
    <w:p w14:paraId="1E287D77" w14:textId="77777777" w:rsidR="00D53399" w:rsidRDefault="00D53399" w:rsidP="00D53399">
      <w:pPr>
        <w:rPr>
          <w:snapToGrid w:val="0"/>
          <w:lang w:eastAsia="en-GB"/>
        </w:rPr>
      </w:pPr>
    </w:p>
    <w:p w14:paraId="126210BB" w14:textId="77777777" w:rsidR="00D53399" w:rsidRDefault="00D53399" w:rsidP="00BC2660">
      <w:pPr>
        <w:keepNext/>
        <w:spacing w:after="0"/>
        <w:ind w:left="709"/>
        <w:jc w:val="center"/>
        <w:outlineLvl w:val="2"/>
        <w:rPr>
          <w:rFonts w:eastAsia="Times New Roman" w:cs="Tahoma"/>
          <w:b/>
          <w:bCs/>
          <w:snapToGrid w:val="0"/>
          <w:color w:val="4D146B"/>
          <w:sz w:val="24"/>
          <w:szCs w:val="26"/>
          <w:lang w:eastAsia="en-GB"/>
        </w:rPr>
      </w:pPr>
    </w:p>
    <w:p w14:paraId="572888E2" w14:textId="5FF61606" w:rsidR="00D53399" w:rsidRDefault="00B81A51" w:rsidP="00D53399">
      <w:pPr>
        <w:rPr>
          <w:color w:val="FFFFFF" w:themeColor="background1"/>
          <w:lang w:eastAsia="en-GB"/>
        </w:rPr>
      </w:pPr>
      <w:bookmarkStart w:id="22" w:name="_Toc35507950"/>
      <w:r w:rsidRPr="00D53399">
        <w:rPr>
          <w:color w:val="FFFFFF" w:themeColor="background1"/>
          <w:lang w:eastAsia="en-GB"/>
        </w:rPr>
        <w:t>H</w:t>
      </w:r>
    </w:p>
    <w:p w14:paraId="0A063A69" w14:textId="77777777" w:rsidR="00B81A51" w:rsidRDefault="00B81A51" w:rsidP="00D53399">
      <w:pPr>
        <w:rPr>
          <w:color w:val="FFFFFF" w:themeColor="background1"/>
          <w:lang w:eastAsia="en-GB"/>
        </w:rPr>
      </w:pPr>
    </w:p>
    <w:p w14:paraId="6AA2903E" w14:textId="77777777" w:rsidR="00B81A51" w:rsidRDefault="00B81A51" w:rsidP="00D53399">
      <w:pPr>
        <w:rPr>
          <w:color w:val="FFFFFF" w:themeColor="background1"/>
          <w:lang w:eastAsia="en-GB"/>
        </w:rPr>
      </w:pPr>
    </w:p>
    <w:p w14:paraId="611D11C6" w14:textId="77777777" w:rsidR="00B81A51" w:rsidRPr="00D53399" w:rsidRDefault="00B81A51" w:rsidP="00D53399">
      <w:pPr>
        <w:rPr>
          <w:color w:val="FFFFFF" w:themeColor="background1"/>
          <w:lang w:eastAsia="en-GB"/>
        </w:rPr>
      </w:pPr>
    </w:p>
    <w:p w14:paraId="491833B9" w14:textId="0F84A120" w:rsidR="00BC2660" w:rsidRDefault="00BC2660" w:rsidP="00E221D2">
      <w:pPr>
        <w:pStyle w:val="Heading1"/>
        <w:rPr>
          <w:snapToGrid w:val="0"/>
          <w:lang w:eastAsia="en-GB"/>
        </w:rPr>
      </w:pPr>
      <w:bookmarkStart w:id="23" w:name="_Toc163118229"/>
      <w:r>
        <w:rPr>
          <w:lang w:eastAsia="en-GB"/>
        </w:rPr>
        <w:lastRenderedPageBreak/>
        <w:t xml:space="preserve">Appendix </w:t>
      </w:r>
      <w:r w:rsidR="006E657D">
        <w:rPr>
          <w:lang w:eastAsia="en-GB"/>
        </w:rPr>
        <w:t>7</w:t>
      </w:r>
      <w:r>
        <w:rPr>
          <w:lang w:eastAsia="en-GB"/>
        </w:rPr>
        <w:t xml:space="preserve"> – </w:t>
      </w:r>
      <w:r>
        <w:rPr>
          <w:snapToGrid w:val="0"/>
          <w:lang w:eastAsia="en-GB"/>
        </w:rPr>
        <w:t>Supply Chain of Conduct</w:t>
      </w:r>
      <w:bookmarkEnd w:id="22"/>
      <w:bookmarkEnd w:id="23"/>
    </w:p>
    <w:p w14:paraId="40851015" w14:textId="77777777" w:rsidR="00BC2660" w:rsidRDefault="00BC2660" w:rsidP="00BC2660">
      <w:pPr>
        <w:keepNext/>
        <w:spacing w:after="0"/>
        <w:ind w:left="709"/>
        <w:jc w:val="center"/>
        <w:outlineLvl w:val="2"/>
        <w:rPr>
          <w:rFonts w:eastAsia="Times New Roman" w:cs="Tahoma"/>
          <w:b/>
          <w:bCs/>
          <w:snapToGrid w:val="0"/>
          <w:color w:val="4D146B"/>
          <w:sz w:val="24"/>
          <w:szCs w:val="26"/>
          <w:lang w:eastAsia="en-GB"/>
        </w:rPr>
      </w:pPr>
    </w:p>
    <w:p w14:paraId="4BC6C13B" w14:textId="77777777" w:rsidR="00BC2660" w:rsidRDefault="00BC2660" w:rsidP="00BC2660">
      <w:pPr>
        <w:spacing w:after="0" w:line="240" w:lineRule="auto"/>
        <w:rPr>
          <w:rFonts w:cstheme="minorHAnsi"/>
        </w:rPr>
      </w:pPr>
      <w:r>
        <w:rPr>
          <w:rFonts w:cstheme="minorHAnsi"/>
        </w:rPr>
        <w:t xml:space="preserve">Ageing Better is committed to carrying out procurement activities in an environmentally, socially, ethically and economically responsible manner and to entering into agreements and contacts with suppliers that share and adhere to its </w:t>
      </w:r>
      <w:proofErr w:type="gramStart"/>
      <w:r>
        <w:rPr>
          <w:rFonts w:cstheme="minorHAnsi"/>
        </w:rPr>
        <w:t>vision</w:t>
      </w:r>
      <w:proofErr w:type="gramEnd"/>
    </w:p>
    <w:p w14:paraId="22EFD8D7" w14:textId="77777777" w:rsidR="00BC2660" w:rsidRDefault="00BC2660" w:rsidP="00BC2660">
      <w:pPr>
        <w:spacing w:after="0" w:line="240" w:lineRule="auto"/>
        <w:rPr>
          <w:rFonts w:cstheme="minorHAnsi"/>
        </w:rPr>
      </w:pPr>
    </w:p>
    <w:p w14:paraId="665E72DD" w14:textId="77777777" w:rsidR="00BC2660" w:rsidRDefault="00BC2660" w:rsidP="00BC2660">
      <w:pPr>
        <w:spacing w:after="0" w:line="240" w:lineRule="auto"/>
        <w:rPr>
          <w:rFonts w:cstheme="minorHAnsi"/>
        </w:rPr>
      </w:pPr>
      <w:r>
        <w:rPr>
          <w:rFonts w:cstheme="minorHAnsi"/>
        </w:rPr>
        <w:t>To demonstrate this commitment, Bidders are asked to acknowledge their compliance with the principles of the Supply Chain Code of Conduct for this Contract, below, with respect to their organisation and their supply chain:</w:t>
      </w:r>
    </w:p>
    <w:p w14:paraId="5069826B" w14:textId="77777777" w:rsidR="00BC2660" w:rsidRDefault="00BC2660" w:rsidP="00BC2660">
      <w:pPr>
        <w:spacing w:after="0" w:line="240" w:lineRule="auto"/>
        <w:rPr>
          <w:rFonts w:cstheme="minorHAnsi"/>
        </w:rPr>
      </w:pPr>
    </w:p>
    <w:p w14:paraId="7ABD1F8E" w14:textId="77777777" w:rsidR="00BC2660" w:rsidRDefault="00BC2660" w:rsidP="00BC2660">
      <w:pPr>
        <w:spacing w:after="0" w:line="240" w:lineRule="auto"/>
        <w:rPr>
          <w:rFonts w:cstheme="minorHAnsi"/>
          <w:b/>
        </w:rPr>
      </w:pPr>
      <w:r>
        <w:rPr>
          <w:rFonts w:cstheme="minorHAnsi"/>
          <w:b/>
        </w:rPr>
        <w:t>With respect to Social Compliance Tenderers shall:</w:t>
      </w:r>
    </w:p>
    <w:p w14:paraId="44707EE0" w14:textId="77777777" w:rsidR="00BC2660" w:rsidRDefault="00BC2660" w:rsidP="00BC2660">
      <w:pPr>
        <w:spacing w:after="0" w:line="240" w:lineRule="auto"/>
        <w:rPr>
          <w:rFonts w:cstheme="minorHAnsi"/>
        </w:rPr>
      </w:pPr>
    </w:p>
    <w:p w14:paraId="2AC02D9E" w14:textId="77777777" w:rsidR="00BC2660" w:rsidRDefault="00BC2660" w:rsidP="00BC2660">
      <w:pPr>
        <w:spacing w:after="0" w:line="240" w:lineRule="auto"/>
        <w:rPr>
          <w:rFonts w:cstheme="minorHAnsi"/>
          <w:b/>
        </w:rPr>
      </w:pPr>
      <w:r>
        <w:rPr>
          <w:rFonts w:cstheme="minorHAnsi"/>
        </w:rPr>
        <w:t>(</w:t>
      </w:r>
      <w:proofErr w:type="spellStart"/>
      <w:r>
        <w:rPr>
          <w:rFonts w:cstheme="minorHAnsi"/>
        </w:rPr>
        <w:t>i</w:t>
      </w:r>
      <w:proofErr w:type="spellEnd"/>
      <w:r>
        <w:rPr>
          <w:rFonts w:cstheme="minorHAnsi"/>
        </w:rPr>
        <w:t>)</w:t>
      </w:r>
      <w:r>
        <w:rPr>
          <w:rFonts w:cstheme="minorHAnsi"/>
        </w:rPr>
        <w:tab/>
      </w:r>
      <w:r>
        <w:rPr>
          <w:rFonts w:cstheme="minorHAnsi"/>
          <w:b/>
        </w:rPr>
        <w:t>Not use forced, involuntary or underage labour</w:t>
      </w:r>
    </w:p>
    <w:p w14:paraId="29A2E2DD" w14:textId="77777777" w:rsidR="00BC2660" w:rsidRDefault="00BC2660" w:rsidP="00BC2660">
      <w:pPr>
        <w:spacing w:after="0" w:line="240" w:lineRule="auto"/>
        <w:rPr>
          <w:rFonts w:cstheme="minorHAnsi"/>
        </w:rPr>
      </w:pPr>
    </w:p>
    <w:p w14:paraId="68E5F14E" w14:textId="77777777" w:rsidR="00BC2660" w:rsidRDefault="00BC2660" w:rsidP="005D365F">
      <w:pPr>
        <w:pStyle w:val="ListParagraph"/>
        <w:numPr>
          <w:ilvl w:val="0"/>
          <w:numId w:val="27"/>
        </w:numPr>
        <w:spacing w:after="0" w:line="240" w:lineRule="auto"/>
        <w:rPr>
          <w:rFonts w:cstheme="minorHAnsi"/>
        </w:rPr>
      </w:pPr>
      <w:r>
        <w:rPr>
          <w:rFonts w:cstheme="minorHAnsi"/>
        </w:rPr>
        <w:t xml:space="preserve">Employees should be free to choose their employment and leave that employment without hold by financial deposit of personal </w:t>
      </w:r>
      <w:proofErr w:type="gramStart"/>
      <w:r>
        <w:rPr>
          <w:rFonts w:cstheme="minorHAnsi"/>
        </w:rPr>
        <w:t>items</w:t>
      </w:r>
      <w:proofErr w:type="gramEnd"/>
    </w:p>
    <w:p w14:paraId="58671FF1" w14:textId="77777777" w:rsidR="00BC2660" w:rsidRDefault="00BC2660" w:rsidP="005D365F">
      <w:pPr>
        <w:pStyle w:val="ListParagraph"/>
        <w:numPr>
          <w:ilvl w:val="0"/>
          <w:numId w:val="27"/>
        </w:numPr>
        <w:spacing w:after="0" w:line="240" w:lineRule="auto"/>
        <w:rPr>
          <w:rFonts w:cstheme="minorHAnsi"/>
        </w:rPr>
      </w:pPr>
      <w:r>
        <w:rPr>
          <w:rFonts w:cstheme="minorHAnsi"/>
        </w:rPr>
        <w:t xml:space="preserve">Forced, bonded or involuntary prison labour shall not be </w:t>
      </w:r>
      <w:proofErr w:type="gramStart"/>
      <w:r>
        <w:rPr>
          <w:rFonts w:cstheme="minorHAnsi"/>
        </w:rPr>
        <w:t>used</w:t>
      </w:r>
      <w:proofErr w:type="gramEnd"/>
    </w:p>
    <w:p w14:paraId="07413BE4" w14:textId="77777777" w:rsidR="00BC2660" w:rsidRDefault="00BC2660" w:rsidP="005D365F">
      <w:pPr>
        <w:pStyle w:val="ListParagraph"/>
        <w:numPr>
          <w:ilvl w:val="0"/>
          <w:numId w:val="27"/>
        </w:numPr>
        <w:spacing w:after="0" w:line="240" w:lineRule="auto"/>
        <w:rPr>
          <w:rFonts w:cstheme="minorHAnsi"/>
        </w:rPr>
      </w:pPr>
      <w:r>
        <w:rPr>
          <w:rFonts w:cstheme="minorHAnsi"/>
        </w:rPr>
        <w:t xml:space="preserve">Support the effective abolition of child </w:t>
      </w:r>
      <w:proofErr w:type="gramStart"/>
      <w:r>
        <w:rPr>
          <w:rFonts w:cstheme="minorHAnsi"/>
        </w:rPr>
        <w:t>labour</w:t>
      </w:r>
      <w:proofErr w:type="gramEnd"/>
    </w:p>
    <w:p w14:paraId="6CA35D69" w14:textId="77777777" w:rsidR="00BC2660" w:rsidRDefault="00BC2660" w:rsidP="005D365F">
      <w:pPr>
        <w:pStyle w:val="ListParagraph"/>
        <w:numPr>
          <w:ilvl w:val="0"/>
          <w:numId w:val="27"/>
        </w:numPr>
        <w:spacing w:after="0" w:line="240" w:lineRule="auto"/>
        <w:rPr>
          <w:rFonts w:cstheme="minorHAnsi"/>
        </w:rPr>
      </w:pPr>
      <w:r>
        <w:rPr>
          <w:rFonts w:cstheme="minorHAnsi"/>
        </w:rPr>
        <w:t xml:space="preserve">Comply with the national minimum age for employment, or minimum age 15, whichever is the higher unless a lower minimum age is permitted under International Labour Organisation (ILO) convention </w:t>
      </w:r>
      <w:proofErr w:type="gramStart"/>
      <w:r>
        <w:rPr>
          <w:rFonts w:cstheme="minorHAnsi"/>
        </w:rPr>
        <w:t>138</w:t>
      </w:r>
      <w:proofErr w:type="gramEnd"/>
    </w:p>
    <w:p w14:paraId="52437F34" w14:textId="77777777" w:rsidR="00BC2660" w:rsidRDefault="00BC2660" w:rsidP="005D365F">
      <w:pPr>
        <w:pStyle w:val="ListParagraph"/>
        <w:numPr>
          <w:ilvl w:val="0"/>
          <w:numId w:val="27"/>
        </w:numPr>
        <w:spacing w:after="0" w:line="240" w:lineRule="auto"/>
        <w:rPr>
          <w:rFonts w:cstheme="minorHAnsi"/>
        </w:rPr>
      </w:pPr>
      <w:r>
        <w:rPr>
          <w:rFonts w:cstheme="minorHAnsi"/>
        </w:rPr>
        <w:t xml:space="preserve">Where any child is found to be engaged in performing child labour, to provide support for that </w:t>
      </w:r>
      <w:proofErr w:type="gramStart"/>
      <w:r>
        <w:rPr>
          <w:rFonts w:cstheme="minorHAnsi"/>
        </w:rPr>
        <w:t>child  to</w:t>
      </w:r>
      <w:proofErr w:type="gramEnd"/>
      <w:r>
        <w:rPr>
          <w:rFonts w:cstheme="minorHAnsi"/>
        </w:rPr>
        <w:t xml:space="preserve"> enable them to complete , as a minimum, their compulsory education (even if they shall cease to be involved in child labour) or an equivalent education level, as provided for under the UNI Covenant on Economic , Social and Cultural Rights.  Such support by the Tenderer should recognise and not prove detrimental to the conditions of the child or those that their work </w:t>
      </w:r>
      <w:proofErr w:type="gramStart"/>
      <w:r>
        <w:rPr>
          <w:rFonts w:cstheme="minorHAnsi"/>
        </w:rPr>
        <w:t>supports</w:t>
      </w:r>
      <w:proofErr w:type="gramEnd"/>
    </w:p>
    <w:p w14:paraId="0273C3B0" w14:textId="77777777" w:rsidR="00BC2660" w:rsidRDefault="00BC2660" w:rsidP="00BC2660">
      <w:pPr>
        <w:spacing w:after="0" w:line="240" w:lineRule="auto"/>
        <w:rPr>
          <w:rFonts w:cstheme="minorHAnsi"/>
        </w:rPr>
      </w:pPr>
    </w:p>
    <w:p w14:paraId="2E26E997" w14:textId="77777777" w:rsidR="00BC2660" w:rsidRDefault="00BC2660" w:rsidP="00BC2660">
      <w:pPr>
        <w:spacing w:after="0" w:line="240" w:lineRule="auto"/>
        <w:rPr>
          <w:rFonts w:cstheme="minorHAnsi"/>
          <w:b/>
        </w:rPr>
      </w:pPr>
      <w:r>
        <w:rPr>
          <w:rFonts w:cstheme="minorHAnsi"/>
          <w:b/>
        </w:rPr>
        <w:t>(ii)</w:t>
      </w:r>
      <w:r>
        <w:rPr>
          <w:rFonts w:cstheme="minorHAnsi"/>
          <w:b/>
        </w:rPr>
        <w:tab/>
        <w:t>Provide suitable working conditions and terms</w:t>
      </w:r>
    </w:p>
    <w:p w14:paraId="25DC179B" w14:textId="77777777" w:rsidR="00BC2660" w:rsidRDefault="00BC2660" w:rsidP="00BC2660">
      <w:pPr>
        <w:spacing w:after="0" w:line="240" w:lineRule="auto"/>
        <w:rPr>
          <w:rFonts w:cstheme="minorHAnsi"/>
          <w:b/>
        </w:rPr>
      </w:pPr>
    </w:p>
    <w:p w14:paraId="0782664F" w14:textId="77777777" w:rsidR="00BC2660" w:rsidRDefault="00BC2660" w:rsidP="005D365F">
      <w:pPr>
        <w:pStyle w:val="ListParagraph"/>
        <w:numPr>
          <w:ilvl w:val="0"/>
          <w:numId w:val="28"/>
        </w:numPr>
        <w:spacing w:after="0" w:line="240" w:lineRule="auto"/>
        <w:rPr>
          <w:rFonts w:cstheme="minorHAnsi"/>
        </w:rPr>
      </w:pPr>
      <w:r>
        <w:rPr>
          <w:rFonts w:cstheme="minorHAnsi"/>
        </w:rPr>
        <w:t>At least statutory minimum wages (or if none, a realistic living wage) must be paid without discrimination to all employees and all non-statutory deductions must be with the consent of the employee.</w:t>
      </w:r>
    </w:p>
    <w:p w14:paraId="309BA5BD" w14:textId="77777777" w:rsidR="00BC2660" w:rsidRDefault="00BC2660" w:rsidP="005D365F">
      <w:pPr>
        <w:pStyle w:val="ListParagraph"/>
        <w:numPr>
          <w:ilvl w:val="0"/>
          <w:numId w:val="28"/>
        </w:numPr>
        <w:spacing w:after="0" w:line="240" w:lineRule="auto"/>
        <w:rPr>
          <w:rFonts w:cstheme="minorHAnsi"/>
        </w:rPr>
      </w:pPr>
      <w:r>
        <w:rPr>
          <w:rFonts w:cstheme="minorHAnsi"/>
        </w:rPr>
        <w:t xml:space="preserve">Working hours must be excessive (not over 48 hours per week, excluding overtime) and must allow for at least 1 day off for each </w:t>
      </w:r>
      <w:proofErr w:type="gramStart"/>
      <w:r>
        <w:rPr>
          <w:rFonts w:cstheme="minorHAnsi"/>
        </w:rPr>
        <w:t>7 day</w:t>
      </w:r>
      <w:proofErr w:type="gramEnd"/>
      <w:r>
        <w:rPr>
          <w:rFonts w:cstheme="minorHAnsi"/>
        </w:rPr>
        <w:t xml:space="preserve"> period on average.  Working beyond this should be non-regular and of employees own </w:t>
      </w:r>
      <w:proofErr w:type="gramStart"/>
      <w:r>
        <w:rPr>
          <w:rFonts w:cstheme="minorHAnsi"/>
        </w:rPr>
        <w:t>will</w:t>
      </w:r>
      <w:proofErr w:type="gramEnd"/>
    </w:p>
    <w:p w14:paraId="5E32109C" w14:textId="77777777" w:rsidR="00BC2660" w:rsidRDefault="00BC2660" w:rsidP="005D365F">
      <w:pPr>
        <w:pStyle w:val="ListParagraph"/>
        <w:numPr>
          <w:ilvl w:val="0"/>
          <w:numId w:val="28"/>
        </w:numPr>
        <w:spacing w:after="0" w:line="240" w:lineRule="auto"/>
        <w:rPr>
          <w:rFonts w:cstheme="minorHAnsi"/>
        </w:rPr>
      </w:pPr>
      <w:r>
        <w:rPr>
          <w:rFonts w:cstheme="minorHAnsi"/>
        </w:rPr>
        <w:t xml:space="preserve">A safe and hygienic working environment must be provided, including any catering or accommodation areas.  Any hazardous working, as defined by ILO, should only be carried by persons </w:t>
      </w:r>
      <w:proofErr w:type="gramStart"/>
      <w:r>
        <w:rPr>
          <w:rFonts w:cstheme="minorHAnsi"/>
        </w:rPr>
        <w:t>age</w:t>
      </w:r>
      <w:proofErr w:type="gramEnd"/>
      <w:r>
        <w:rPr>
          <w:rFonts w:cstheme="minorHAnsi"/>
        </w:rPr>
        <w:t xml:space="preserve"> 18 years or over</w:t>
      </w:r>
    </w:p>
    <w:p w14:paraId="41B41F6B" w14:textId="77777777" w:rsidR="00BC2660" w:rsidRDefault="00BC2660" w:rsidP="005D365F">
      <w:pPr>
        <w:pStyle w:val="ListParagraph"/>
        <w:numPr>
          <w:ilvl w:val="0"/>
          <w:numId w:val="28"/>
        </w:numPr>
        <w:spacing w:after="0" w:line="240" w:lineRule="auto"/>
        <w:rPr>
          <w:rFonts w:cstheme="minorHAnsi"/>
        </w:rPr>
      </w:pPr>
      <w:r>
        <w:rPr>
          <w:rFonts w:cstheme="minorHAnsi"/>
        </w:rPr>
        <w:t xml:space="preserve">All equipment must be safe for use and processes must allow a safe working </w:t>
      </w:r>
      <w:proofErr w:type="gramStart"/>
      <w:r>
        <w:rPr>
          <w:rFonts w:cstheme="minorHAnsi"/>
        </w:rPr>
        <w:t>environment</w:t>
      </w:r>
      <w:proofErr w:type="gramEnd"/>
      <w:r>
        <w:rPr>
          <w:rFonts w:cstheme="minorHAnsi"/>
        </w:rPr>
        <w:t xml:space="preserve"> </w:t>
      </w:r>
    </w:p>
    <w:p w14:paraId="3626112E" w14:textId="77777777" w:rsidR="00BC2660" w:rsidRDefault="00BC2660" w:rsidP="005D365F">
      <w:pPr>
        <w:pStyle w:val="ListParagraph"/>
        <w:numPr>
          <w:ilvl w:val="0"/>
          <w:numId w:val="28"/>
        </w:numPr>
        <w:spacing w:after="0" w:line="240" w:lineRule="auto"/>
        <w:rPr>
          <w:rFonts w:cstheme="minorHAnsi"/>
        </w:rPr>
      </w:pPr>
      <w:r>
        <w:rPr>
          <w:rFonts w:cstheme="minorHAnsi"/>
        </w:rPr>
        <w:t>Policies and processes must be in place for recording and eliminating occurrence / reoccurrence of health and safety related incidents.</w:t>
      </w:r>
    </w:p>
    <w:p w14:paraId="6D6DEC39" w14:textId="77777777" w:rsidR="00BC2660" w:rsidRDefault="00BC2660" w:rsidP="00BC2660">
      <w:pPr>
        <w:spacing w:after="0" w:line="240" w:lineRule="auto"/>
        <w:ind w:left="360"/>
        <w:rPr>
          <w:rFonts w:cstheme="minorHAnsi"/>
        </w:rPr>
      </w:pPr>
    </w:p>
    <w:p w14:paraId="2D0C30BB" w14:textId="77777777" w:rsidR="00BC2660" w:rsidRDefault="00BC2660" w:rsidP="00BC2660">
      <w:pPr>
        <w:spacing w:after="0" w:line="240" w:lineRule="auto"/>
        <w:ind w:left="360"/>
        <w:rPr>
          <w:rFonts w:cstheme="minorHAnsi"/>
          <w:b/>
        </w:rPr>
      </w:pPr>
      <w:r>
        <w:rPr>
          <w:rFonts w:cstheme="minorHAnsi"/>
          <w:b/>
        </w:rPr>
        <w:t>(iii)</w:t>
      </w:r>
      <w:r>
        <w:rPr>
          <w:rFonts w:cstheme="minorHAnsi"/>
          <w:b/>
        </w:rPr>
        <w:tab/>
      </w:r>
      <w:r>
        <w:rPr>
          <w:rFonts w:cstheme="minorHAnsi"/>
          <w:b/>
        </w:rPr>
        <w:tab/>
        <w:t>Treat employees fairly</w:t>
      </w:r>
    </w:p>
    <w:p w14:paraId="47B650AC" w14:textId="77777777" w:rsidR="00BC2660" w:rsidRDefault="00BC2660" w:rsidP="00BC2660">
      <w:pPr>
        <w:spacing w:after="0" w:line="240" w:lineRule="auto"/>
        <w:ind w:left="360"/>
        <w:rPr>
          <w:rFonts w:cstheme="minorHAnsi"/>
          <w:b/>
        </w:rPr>
      </w:pPr>
      <w:r>
        <w:rPr>
          <w:rFonts w:cstheme="minorHAnsi"/>
          <w:b/>
        </w:rPr>
        <w:tab/>
      </w:r>
      <w:r>
        <w:rPr>
          <w:rFonts w:cstheme="minorHAnsi"/>
          <w:b/>
        </w:rPr>
        <w:tab/>
      </w:r>
    </w:p>
    <w:p w14:paraId="3841AF0D" w14:textId="77777777" w:rsidR="00BC2660" w:rsidRDefault="00BC2660" w:rsidP="005D365F">
      <w:pPr>
        <w:pStyle w:val="ListParagraph"/>
        <w:numPr>
          <w:ilvl w:val="0"/>
          <w:numId w:val="29"/>
        </w:numPr>
        <w:spacing w:after="0" w:line="240" w:lineRule="auto"/>
        <w:rPr>
          <w:rFonts w:cstheme="minorHAnsi"/>
        </w:rPr>
      </w:pPr>
      <w:r>
        <w:rPr>
          <w:rFonts w:cstheme="minorHAnsi"/>
        </w:rPr>
        <w:t>Allow employees the freedom of association to join (but not be forced to join</w:t>
      </w:r>
      <w:proofErr w:type="gramStart"/>
      <w:r>
        <w:rPr>
          <w:rFonts w:cstheme="minorHAnsi"/>
        </w:rPr>
        <w:t>) ,</w:t>
      </w:r>
      <w:proofErr w:type="gramEnd"/>
      <w:r>
        <w:rPr>
          <w:rFonts w:cstheme="minorHAnsi"/>
        </w:rPr>
        <w:t xml:space="preserve"> or be represented by, a trade union or similar organisation of their choice, and be free to leave organisations </w:t>
      </w:r>
    </w:p>
    <w:p w14:paraId="4AE55406" w14:textId="77777777" w:rsidR="00BC2660" w:rsidRDefault="00BC2660" w:rsidP="005D365F">
      <w:pPr>
        <w:pStyle w:val="ListParagraph"/>
        <w:numPr>
          <w:ilvl w:val="0"/>
          <w:numId w:val="29"/>
        </w:numPr>
        <w:spacing w:after="0" w:line="240" w:lineRule="auto"/>
        <w:rPr>
          <w:rFonts w:cstheme="minorHAnsi"/>
        </w:rPr>
      </w:pPr>
      <w:r>
        <w:rPr>
          <w:rFonts w:cstheme="minorHAnsi"/>
        </w:rPr>
        <w:t>Not discriminate or unfairly treat any employee for any reason including education, social class/ caste, nationality, trade union membership or any of the 9 Protected Characteristics of the UK Equality Act 2010</w:t>
      </w:r>
    </w:p>
    <w:p w14:paraId="5AD53CE6" w14:textId="77777777" w:rsidR="00BC2660" w:rsidRDefault="00BC2660" w:rsidP="005D365F">
      <w:pPr>
        <w:pStyle w:val="ListParagraph"/>
        <w:numPr>
          <w:ilvl w:val="0"/>
          <w:numId w:val="29"/>
        </w:numPr>
        <w:spacing w:after="0" w:line="240" w:lineRule="auto"/>
        <w:rPr>
          <w:rFonts w:cstheme="minorHAnsi"/>
        </w:rPr>
      </w:pPr>
      <w:r>
        <w:rPr>
          <w:rFonts w:cstheme="minorHAnsi"/>
        </w:rPr>
        <w:t xml:space="preserve">Provide a workplace free from discrimination, harassment or </w:t>
      </w:r>
      <w:proofErr w:type="gramStart"/>
      <w:r>
        <w:rPr>
          <w:rFonts w:cstheme="minorHAnsi"/>
        </w:rPr>
        <w:t>victimisation</w:t>
      </w:r>
      <w:proofErr w:type="gramEnd"/>
    </w:p>
    <w:p w14:paraId="418E31C6" w14:textId="77777777" w:rsidR="00BC2660" w:rsidRDefault="00BC2660" w:rsidP="005D365F">
      <w:pPr>
        <w:pStyle w:val="ListParagraph"/>
        <w:numPr>
          <w:ilvl w:val="0"/>
          <w:numId w:val="29"/>
        </w:numPr>
        <w:spacing w:after="0" w:line="240" w:lineRule="auto"/>
        <w:rPr>
          <w:rFonts w:cstheme="minorHAnsi"/>
        </w:rPr>
      </w:pPr>
      <w:r>
        <w:rPr>
          <w:rFonts w:cstheme="minorHAnsi"/>
        </w:rPr>
        <w:lastRenderedPageBreak/>
        <w:t xml:space="preserve">Treat all employees with respect and dignity, and not accept inequality as justifiable on a basis of </w:t>
      </w:r>
      <w:proofErr w:type="gramStart"/>
      <w:r>
        <w:rPr>
          <w:rFonts w:cstheme="minorHAnsi"/>
        </w:rPr>
        <w:t>culture</w:t>
      </w:r>
      <w:proofErr w:type="gramEnd"/>
    </w:p>
    <w:p w14:paraId="07185A31" w14:textId="77777777" w:rsidR="00BC2660" w:rsidRDefault="00BC2660" w:rsidP="005D365F">
      <w:pPr>
        <w:pStyle w:val="ListParagraph"/>
        <w:numPr>
          <w:ilvl w:val="0"/>
          <w:numId w:val="29"/>
        </w:numPr>
        <w:spacing w:after="0" w:line="240" w:lineRule="auto"/>
        <w:rPr>
          <w:rFonts w:cstheme="minorHAnsi"/>
        </w:rPr>
      </w:pPr>
      <w:r>
        <w:rPr>
          <w:rFonts w:cstheme="minorHAnsi"/>
        </w:rPr>
        <w:t>Remunerate all employees equally at the same employment grade, regardless of any characteristics listed above, unless statutory conditions require otherwise.</w:t>
      </w:r>
    </w:p>
    <w:p w14:paraId="4C48B46F" w14:textId="77777777" w:rsidR="00BC2660" w:rsidRDefault="00BC2660" w:rsidP="00BC2660">
      <w:pPr>
        <w:spacing w:after="0" w:line="240" w:lineRule="auto"/>
        <w:rPr>
          <w:rFonts w:cstheme="minorHAnsi"/>
        </w:rPr>
      </w:pPr>
    </w:p>
    <w:p w14:paraId="1C3EEDBA" w14:textId="77777777" w:rsidR="00BC2660" w:rsidRDefault="00BC2660" w:rsidP="00BC2660">
      <w:pPr>
        <w:spacing w:after="0" w:line="240" w:lineRule="auto"/>
        <w:ind w:left="360"/>
        <w:rPr>
          <w:rFonts w:cstheme="minorHAnsi"/>
          <w:b/>
        </w:rPr>
      </w:pPr>
      <w:r>
        <w:rPr>
          <w:rFonts w:cstheme="minorHAnsi"/>
          <w:b/>
        </w:rPr>
        <w:t>With respect to Ethical Compliance &amp; Economic Development Tenderers shall:</w:t>
      </w:r>
    </w:p>
    <w:p w14:paraId="3532C586" w14:textId="77777777" w:rsidR="00BC2660" w:rsidRDefault="00BC2660" w:rsidP="00BC2660">
      <w:pPr>
        <w:spacing w:after="0" w:line="240" w:lineRule="auto"/>
        <w:rPr>
          <w:rFonts w:cstheme="minorHAnsi"/>
        </w:rPr>
      </w:pPr>
    </w:p>
    <w:p w14:paraId="77D06E0F" w14:textId="77777777" w:rsidR="00BC2660" w:rsidRDefault="00BC2660" w:rsidP="005D365F">
      <w:pPr>
        <w:pStyle w:val="ListParagraph"/>
        <w:numPr>
          <w:ilvl w:val="0"/>
          <w:numId w:val="30"/>
        </w:numPr>
        <w:spacing w:after="0" w:line="240" w:lineRule="auto"/>
        <w:rPr>
          <w:rFonts w:cstheme="minorHAnsi"/>
        </w:rPr>
      </w:pPr>
      <w:r>
        <w:rPr>
          <w:rFonts w:cstheme="minorHAnsi"/>
        </w:rPr>
        <w:t xml:space="preserve">As a minimum, comply with all laws and regulations of the countries they are working in, manufacturing in or trading with, as </w:t>
      </w:r>
      <w:proofErr w:type="gramStart"/>
      <w:r>
        <w:rPr>
          <w:rFonts w:cstheme="minorHAnsi"/>
        </w:rPr>
        <w:t>applicable</w:t>
      </w:r>
      <w:proofErr w:type="gramEnd"/>
    </w:p>
    <w:p w14:paraId="121B2120" w14:textId="77777777" w:rsidR="00BC2660" w:rsidRDefault="00BC2660" w:rsidP="005D365F">
      <w:pPr>
        <w:pStyle w:val="ListParagraph"/>
        <w:numPr>
          <w:ilvl w:val="0"/>
          <w:numId w:val="30"/>
        </w:numPr>
        <w:spacing w:after="0" w:line="240" w:lineRule="auto"/>
        <w:rPr>
          <w:rFonts w:cstheme="minorHAnsi"/>
        </w:rPr>
      </w:pPr>
      <w:r>
        <w:rPr>
          <w:rFonts w:cstheme="minorHAnsi"/>
        </w:rPr>
        <w:t xml:space="preserve">Not be involved in any way with acts of corruption or bribery, or support acts of violence or terrorism or abuse of individual people or </w:t>
      </w:r>
      <w:proofErr w:type="gramStart"/>
      <w:r>
        <w:rPr>
          <w:rFonts w:cstheme="minorHAnsi"/>
        </w:rPr>
        <w:t>communities</w:t>
      </w:r>
      <w:proofErr w:type="gramEnd"/>
    </w:p>
    <w:p w14:paraId="35D27CDA" w14:textId="77777777" w:rsidR="00BC2660" w:rsidRDefault="00BC2660" w:rsidP="005D365F">
      <w:pPr>
        <w:pStyle w:val="ListParagraph"/>
        <w:numPr>
          <w:ilvl w:val="0"/>
          <w:numId w:val="30"/>
        </w:numPr>
        <w:spacing w:after="0" w:line="240" w:lineRule="auto"/>
        <w:rPr>
          <w:rFonts w:cstheme="minorHAnsi"/>
        </w:rPr>
      </w:pPr>
      <w:r>
        <w:rPr>
          <w:rFonts w:cstheme="minorHAnsi"/>
        </w:rPr>
        <w:t xml:space="preserve">Not force unsustainable or unfair contract terms on their suppliers, or throughout their supply chain, nor allow unfair exploitation of a dominant market or customer </w:t>
      </w:r>
      <w:proofErr w:type="gramStart"/>
      <w:r>
        <w:rPr>
          <w:rFonts w:cstheme="minorHAnsi"/>
        </w:rPr>
        <w:t>position</w:t>
      </w:r>
      <w:proofErr w:type="gramEnd"/>
    </w:p>
    <w:p w14:paraId="670C81D2" w14:textId="77777777" w:rsidR="00BC2660" w:rsidRDefault="00BC2660" w:rsidP="005D365F">
      <w:pPr>
        <w:pStyle w:val="ListParagraph"/>
        <w:numPr>
          <w:ilvl w:val="0"/>
          <w:numId w:val="30"/>
        </w:numPr>
        <w:spacing w:after="0" w:line="240" w:lineRule="auto"/>
        <w:rPr>
          <w:rFonts w:cstheme="minorHAnsi"/>
        </w:rPr>
      </w:pPr>
      <w:r>
        <w:rPr>
          <w:rFonts w:cstheme="minorHAnsi"/>
        </w:rPr>
        <w:t>Support fair trade conditions for producers, where applicable</w:t>
      </w:r>
    </w:p>
    <w:p w14:paraId="65DD5231" w14:textId="77777777" w:rsidR="00BC2660" w:rsidRDefault="00BC2660" w:rsidP="005D365F">
      <w:pPr>
        <w:pStyle w:val="ListParagraph"/>
        <w:numPr>
          <w:ilvl w:val="0"/>
          <w:numId w:val="30"/>
        </w:numPr>
        <w:spacing w:after="0" w:line="240" w:lineRule="auto"/>
        <w:rPr>
          <w:rFonts w:cstheme="minorHAnsi"/>
        </w:rPr>
      </w:pPr>
      <w:r>
        <w:rPr>
          <w:rFonts w:cstheme="minorHAnsi"/>
        </w:rPr>
        <w:t xml:space="preserve">As a minimum, comply with all financial regulations and taxations of the countries they are working in, manufacturing or trading with, as </w:t>
      </w:r>
      <w:proofErr w:type="gramStart"/>
      <w:r>
        <w:rPr>
          <w:rFonts w:cstheme="minorHAnsi"/>
        </w:rPr>
        <w:t>applicable</w:t>
      </w:r>
      <w:proofErr w:type="gramEnd"/>
    </w:p>
    <w:p w14:paraId="76A71A22" w14:textId="77777777" w:rsidR="00BC2660" w:rsidRDefault="00BC2660" w:rsidP="005D365F">
      <w:pPr>
        <w:pStyle w:val="ListParagraph"/>
        <w:numPr>
          <w:ilvl w:val="0"/>
          <w:numId w:val="30"/>
        </w:numPr>
        <w:spacing w:after="0" w:line="240" w:lineRule="auto"/>
        <w:rPr>
          <w:rFonts w:cstheme="minorHAnsi"/>
        </w:rPr>
      </w:pPr>
      <w:r>
        <w:rPr>
          <w:rFonts w:cstheme="minorHAnsi"/>
        </w:rPr>
        <w:t>Include community benefit delivery in the locality of where the contract is performed (including publishing and delivering levels of local training and employment opportunities)</w:t>
      </w:r>
    </w:p>
    <w:p w14:paraId="03A27F9E" w14:textId="77777777" w:rsidR="00BC2660" w:rsidRDefault="00BC2660" w:rsidP="005D365F">
      <w:pPr>
        <w:pStyle w:val="ListParagraph"/>
        <w:numPr>
          <w:ilvl w:val="0"/>
          <w:numId w:val="30"/>
        </w:numPr>
        <w:spacing w:after="0" w:line="240" w:lineRule="auto"/>
        <w:rPr>
          <w:rFonts w:cstheme="minorHAnsi"/>
        </w:rPr>
      </w:pPr>
      <w:r>
        <w:rPr>
          <w:rFonts w:cstheme="minorHAnsi"/>
        </w:rPr>
        <w:t xml:space="preserve">Appoint sub-contractors through an open and fair process, such as public advertising of such opportunities wherever </w:t>
      </w:r>
      <w:proofErr w:type="gramStart"/>
      <w:r>
        <w:rPr>
          <w:rFonts w:cstheme="minorHAnsi"/>
        </w:rPr>
        <w:t>possible</w:t>
      </w:r>
      <w:proofErr w:type="gramEnd"/>
    </w:p>
    <w:p w14:paraId="0C068E38" w14:textId="77777777" w:rsidR="00BC2660" w:rsidRDefault="00BC2660" w:rsidP="005D365F">
      <w:pPr>
        <w:pStyle w:val="ListParagraph"/>
        <w:numPr>
          <w:ilvl w:val="0"/>
          <w:numId w:val="30"/>
        </w:numPr>
        <w:spacing w:after="0" w:line="240" w:lineRule="auto"/>
        <w:rPr>
          <w:rFonts w:cstheme="minorHAnsi"/>
        </w:rPr>
      </w:pPr>
      <w:r>
        <w:rPr>
          <w:rFonts w:cstheme="minorHAnsi"/>
        </w:rPr>
        <w:t xml:space="preserve">Act at all times with respect and integrity, including open and transparent </w:t>
      </w:r>
      <w:proofErr w:type="gramStart"/>
      <w:r>
        <w:rPr>
          <w:rFonts w:cstheme="minorHAnsi"/>
        </w:rPr>
        <w:t>accounting</w:t>
      </w:r>
      <w:proofErr w:type="gramEnd"/>
    </w:p>
    <w:p w14:paraId="728AA832" w14:textId="77777777" w:rsidR="00BC2660" w:rsidRDefault="00BC2660" w:rsidP="005D365F">
      <w:pPr>
        <w:pStyle w:val="ListParagraph"/>
        <w:numPr>
          <w:ilvl w:val="0"/>
          <w:numId w:val="30"/>
        </w:numPr>
        <w:spacing w:after="0" w:line="240" w:lineRule="auto"/>
        <w:rPr>
          <w:rFonts w:cstheme="minorHAnsi"/>
        </w:rPr>
      </w:pPr>
      <w:r>
        <w:rPr>
          <w:rFonts w:cstheme="minorHAnsi"/>
        </w:rPr>
        <w:t xml:space="preserve">Allow staff protection if reporting misconduct or raising concerns with respect to their own, or another organisation, and ensure all affected staff are treated in a fair and transparent </w:t>
      </w:r>
      <w:proofErr w:type="gramStart"/>
      <w:r>
        <w:rPr>
          <w:rFonts w:cstheme="minorHAnsi"/>
        </w:rPr>
        <w:t>manner</w:t>
      </w:r>
      <w:proofErr w:type="gramEnd"/>
    </w:p>
    <w:p w14:paraId="4C638CA9" w14:textId="77777777" w:rsidR="00BC2660" w:rsidRDefault="00BC2660" w:rsidP="00BC2660">
      <w:pPr>
        <w:pStyle w:val="ListParagraph"/>
        <w:spacing w:after="0" w:line="240" w:lineRule="auto"/>
        <w:rPr>
          <w:rFonts w:cstheme="minorHAnsi"/>
        </w:rPr>
      </w:pPr>
    </w:p>
    <w:p w14:paraId="22180B09" w14:textId="77777777" w:rsidR="00BC2660" w:rsidRDefault="00BC2660" w:rsidP="00BC2660">
      <w:pPr>
        <w:spacing w:after="0" w:line="240" w:lineRule="auto"/>
        <w:ind w:firstLine="360"/>
        <w:rPr>
          <w:rFonts w:cstheme="minorHAnsi"/>
          <w:b/>
        </w:rPr>
      </w:pPr>
      <w:r>
        <w:rPr>
          <w:rFonts w:cstheme="minorHAnsi"/>
          <w:b/>
        </w:rPr>
        <w:t>With respect to Environmental Compliance Bidders shall:</w:t>
      </w:r>
    </w:p>
    <w:p w14:paraId="0F6C115E" w14:textId="77777777" w:rsidR="00BC2660" w:rsidRDefault="00BC2660" w:rsidP="00BC2660">
      <w:pPr>
        <w:spacing w:after="0" w:line="240" w:lineRule="auto"/>
        <w:ind w:firstLine="360"/>
        <w:rPr>
          <w:rFonts w:cstheme="minorHAnsi"/>
          <w:b/>
        </w:rPr>
      </w:pPr>
    </w:p>
    <w:p w14:paraId="3FE3065C" w14:textId="77777777" w:rsidR="00BC2660" w:rsidRDefault="00BC2660" w:rsidP="005D365F">
      <w:pPr>
        <w:pStyle w:val="ListParagraph"/>
        <w:numPr>
          <w:ilvl w:val="0"/>
          <w:numId w:val="31"/>
        </w:numPr>
        <w:spacing w:after="0" w:line="240" w:lineRule="auto"/>
        <w:rPr>
          <w:rFonts w:cstheme="minorHAnsi"/>
        </w:rPr>
      </w:pPr>
      <w:r>
        <w:rPr>
          <w:rFonts w:cstheme="minorHAnsi"/>
        </w:rPr>
        <w:t xml:space="preserve">As a minimum, comply with all local and national environmental laws, regulations and directives of the countries they are working in, manufacturing in or trading </w:t>
      </w:r>
      <w:proofErr w:type="gramStart"/>
      <w:r>
        <w:rPr>
          <w:rFonts w:cstheme="minorHAnsi"/>
        </w:rPr>
        <w:t>with ,</w:t>
      </w:r>
      <w:proofErr w:type="gramEnd"/>
      <w:r>
        <w:rPr>
          <w:rFonts w:cstheme="minorHAnsi"/>
        </w:rPr>
        <w:t xml:space="preserve"> as applicable</w:t>
      </w:r>
    </w:p>
    <w:p w14:paraId="0377CEA4" w14:textId="77777777" w:rsidR="00BC2660" w:rsidRDefault="00BC2660" w:rsidP="005D365F">
      <w:pPr>
        <w:pStyle w:val="ListParagraph"/>
        <w:numPr>
          <w:ilvl w:val="0"/>
          <w:numId w:val="31"/>
        </w:numPr>
        <w:spacing w:after="0" w:line="240" w:lineRule="auto"/>
        <w:rPr>
          <w:rFonts w:cstheme="minorHAnsi"/>
        </w:rPr>
      </w:pPr>
      <w:r>
        <w:rPr>
          <w:rFonts w:cstheme="minorHAnsi"/>
        </w:rPr>
        <w:t>Actively avoid causing environmental damage and / or negative environmental impact through manufacture and supply of the goods or services and disposal of supply chain waste</w:t>
      </w:r>
    </w:p>
    <w:p w14:paraId="263F2D8A" w14:textId="77777777" w:rsidR="00BC2660" w:rsidRDefault="00BC2660" w:rsidP="005D365F">
      <w:pPr>
        <w:pStyle w:val="ListParagraph"/>
        <w:numPr>
          <w:ilvl w:val="0"/>
          <w:numId w:val="31"/>
        </w:numPr>
        <w:spacing w:after="0" w:line="240" w:lineRule="auto"/>
        <w:rPr>
          <w:rFonts w:cstheme="minorHAnsi"/>
        </w:rPr>
      </w:pPr>
      <w:r>
        <w:rPr>
          <w:rFonts w:cstheme="minorHAnsi"/>
        </w:rPr>
        <w:t xml:space="preserve">Have a business plan in place, and be acting on it, to minimise their environmental impact year on year and adopting or working towards internationally recognised environmental standard and/ or </w:t>
      </w:r>
      <w:proofErr w:type="gramStart"/>
      <w:r>
        <w:rPr>
          <w:rFonts w:cstheme="minorHAnsi"/>
        </w:rPr>
        <w:t>behaviours</w:t>
      </w:r>
      <w:proofErr w:type="gramEnd"/>
    </w:p>
    <w:p w14:paraId="60C2D74E" w14:textId="77777777" w:rsidR="00BC2660" w:rsidRDefault="00BC2660" w:rsidP="005D365F">
      <w:pPr>
        <w:pStyle w:val="ListParagraph"/>
        <w:numPr>
          <w:ilvl w:val="0"/>
          <w:numId w:val="31"/>
        </w:numPr>
        <w:spacing w:after="0" w:line="240" w:lineRule="auto"/>
        <w:rPr>
          <w:rFonts w:cstheme="minorHAnsi"/>
        </w:rPr>
      </w:pPr>
      <w:r>
        <w:rPr>
          <w:rFonts w:cstheme="minorHAnsi"/>
        </w:rPr>
        <w:t xml:space="preserve">Encourage the development and use of environmentally friendly </w:t>
      </w:r>
      <w:proofErr w:type="gramStart"/>
      <w:r>
        <w:rPr>
          <w:rFonts w:cstheme="minorHAnsi"/>
        </w:rPr>
        <w:t>technologies</w:t>
      </w:r>
      <w:proofErr w:type="gramEnd"/>
    </w:p>
    <w:p w14:paraId="2DCAB2D0" w14:textId="77777777" w:rsidR="00BC2660" w:rsidRDefault="00BC2660" w:rsidP="005D365F">
      <w:pPr>
        <w:pStyle w:val="ListParagraph"/>
        <w:numPr>
          <w:ilvl w:val="0"/>
          <w:numId w:val="31"/>
        </w:numPr>
        <w:spacing w:after="0" w:line="240" w:lineRule="auto"/>
        <w:rPr>
          <w:rFonts w:cstheme="minorHAnsi"/>
        </w:rPr>
      </w:pPr>
      <w:r>
        <w:rPr>
          <w:rFonts w:cstheme="minorHAnsi"/>
        </w:rPr>
        <w:t>Promote positive environmental impacts (such as reduced carbon emissions, better carbon management, waste management and water management, reduced pollution levels and technological improvements) through their activities wherever possible.</w:t>
      </w:r>
    </w:p>
    <w:p w14:paraId="543AA97B" w14:textId="77777777" w:rsidR="00BC2660" w:rsidRDefault="00BC2660" w:rsidP="00BC2660">
      <w:pPr>
        <w:pStyle w:val="ListParagraph"/>
        <w:spacing w:after="0" w:line="240" w:lineRule="auto"/>
        <w:ind w:left="1080"/>
        <w:rPr>
          <w:rFonts w:cstheme="minorHAnsi"/>
        </w:rPr>
      </w:pPr>
    </w:p>
    <w:p w14:paraId="6984BE4E" w14:textId="77777777" w:rsidR="00BC2660" w:rsidRDefault="00BC2660" w:rsidP="00BC2660">
      <w:pPr>
        <w:spacing w:after="0" w:line="240" w:lineRule="auto"/>
        <w:rPr>
          <w:rFonts w:cstheme="minorHAnsi"/>
        </w:rPr>
      </w:pPr>
      <w:r>
        <w:rPr>
          <w:rFonts w:cstheme="minorHAnsi"/>
        </w:rPr>
        <w:t xml:space="preserve">I confirm that I am authorised and have all requisite corporate authority to make this declaration on behalf of the entity referred to </w:t>
      </w:r>
      <w:proofErr w:type="gramStart"/>
      <w:r>
        <w:rPr>
          <w:rFonts w:cstheme="minorHAnsi"/>
        </w:rPr>
        <w:t>below</w:t>
      </w:r>
      <w:proofErr w:type="gramEnd"/>
    </w:p>
    <w:p w14:paraId="2485A262" w14:textId="77777777" w:rsidR="00BC2660" w:rsidRDefault="00BC2660" w:rsidP="00BC2660">
      <w:pPr>
        <w:spacing w:after="0" w:line="240" w:lineRule="auto"/>
        <w:rPr>
          <w:rFonts w:cstheme="minorHAnsi"/>
        </w:rPr>
      </w:pPr>
    </w:p>
    <w:p w14:paraId="35B36098" w14:textId="77777777" w:rsidR="00BC2660" w:rsidRDefault="00BC2660" w:rsidP="00BC2660">
      <w:pPr>
        <w:spacing w:after="0" w:line="240" w:lineRule="auto"/>
        <w:rPr>
          <w:rFonts w:cstheme="minorHAnsi"/>
        </w:rPr>
      </w:pPr>
      <w:r>
        <w:rPr>
          <w:rFonts w:cstheme="minorHAnsi"/>
        </w:rPr>
        <w:t xml:space="preserve">I hereby confirm that the entity referred to below adheres to this Supply Chain Code of Conduct </w:t>
      </w:r>
      <w:proofErr w:type="gramStart"/>
      <w:r>
        <w:rPr>
          <w:rFonts w:cstheme="minorHAnsi"/>
        </w:rPr>
        <w:t>and ,</w:t>
      </w:r>
      <w:proofErr w:type="gramEnd"/>
      <w:r>
        <w:rPr>
          <w:rFonts w:cstheme="minorHAnsi"/>
        </w:rPr>
        <w:t xml:space="preserve"> if successful in this procurement exercise , shall ensure its supply chain adheres to the Code of Conduct also in order to enforce and promote sound social, ethical , environmental and economic practices</w:t>
      </w:r>
    </w:p>
    <w:p w14:paraId="3D8D7CA3" w14:textId="77777777" w:rsidR="00BC2660" w:rsidRDefault="00BC2660" w:rsidP="00BC2660">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BC2660" w14:paraId="5A1BD1EA"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77F355C0" w14:textId="77777777" w:rsidR="00BC2660" w:rsidRDefault="00BC2660">
            <w:pPr>
              <w:rPr>
                <w:rFonts w:asciiTheme="minorHAnsi" w:hAnsiTheme="minorHAnsi" w:cstheme="minorHAnsi"/>
                <w:b/>
              </w:rPr>
            </w:pPr>
            <w:r>
              <w:rPr>
                <w:rFonts w:asciiTheme="minorHAnsi" w:hAnsiTheme="minorHAnsi" w:cstheme="minorHAnsi"/>
                <w:b/>
              </w:rPr>
              <w:t xml:space="preserve">Entity </w:t>
            </w:r>
          </w:p>
          <w:p w14:paraId="4D2D8D1A"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678AFD14"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2B88269A"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7850DC31" w14:textId="77777777" w:rsidR="00BC2660" w:rsidRDefault="00BC2660">
            <w:pPr>
              <w:rPr>
                <w:rFonts w:asciiTheme="minorHAnsi" w:hAnsiTheme="minorHAnsi" w:cstheme="minorHAnsi"/>
                <w:b/>
              </w:rPr>
            </w:pPr>
            <w:r>
              <w:rPr>
                <w:rFonts w:asciiTheme="minorHAnsi" w:hAnsiTheme="minorHAnsi" w:cstheme="minorHAnsi"/>
                <w:b/>
              </w:rPr>
              <w:lastRenderedPageBreak/>
              <w:t>Name</w:t>
            </w:r>
          </w:p>
          <w:p w14:paraId="511C2A01"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408438E9"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5A3B06BF"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213DA143" w14:textId="77777777" w:rsidR="00BC2660" w:rsidRDefault="00BC2660">
            <w:pPr>
              <w:rPr>
                <w:rFonts w:asciiTheme="minorHAnsi" w:hAnsiTheme="minorHAnsi" w:cstheme="minorHAnsi"/>
                <w:b/>
              </w:rPr>
            </w:pPr>
            <w:r>
              <w:rPr>
                <w:rFonts w:asciiTheme="minorHAnsi" w:hAnsiTheme="minorHAnsi" w:cstheme="minorHAnsi"/>
                <w:b/>
              </w:rPr>
              <w:t>Title</w:t>
            </w:r>
          </w:p>
          <w:p w14:paraId="54604D79"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0D88F566"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6AC67D1D"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257EAC2C" w14:textId="77777777" w:rsidR="00BC2660" w:rsidRDefault="00BC2660">
            <w:pPr>
              <w:rPr>
                <w:rFonts w:asciiTheme="minorHAnsi" w:hAnsiTheme="minorHAnsi" w:cstheme="minorHAnsi"/>
                <w:b/>
              </w:rPr>
            </w:pPr>
            <w:r>
              <w:rPr>
                <w:rFonts w:asciiTheme="minorHAnsi" w:hAnsiTheme="minorHAnsi" w:cstheme="minorHAnsi"/>
                <w:b/>
              </w:rPr>
              <w:t>Position in Entity</w:t>
            </w:r>
          </w:p>
          <w:p w14:paraId="079FE536"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1C28F833"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323FC9FB"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5BBAB167" w14:textId="77777777" w:rsidR="00BC2660" w:rsidRDefault="00BC2660">
            <w:pPr>
              <w:rPr>
                <w:rFonts w:asciiTheme="minorHAnsi" w:hAnsiTheme="minorHAnsi" w:cstheme="minorHAnsi"/>
                <w:b/>
              </w:rPr>
            </w:pPr>
            <w:r>
              <w:rPr>
                <w:rFonts w:asciiTheme="minorHAnsi" w:hAnsiTheme="minorHAnsi" w:cstheme="minorHAnsi"/>
                <w:b/>
              </w:rPr>
              <w:t>Date</w:t>
            </w:r>
          </w:p>
          <w:p w14:paraId="24349D9A"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118EE6FA"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bl>
    <w:p w14:paraId="54346EC2" w14:textId="77777777" w:rsidR="00BC2660" w:rsidRDefault="00BC2660" w:rsidP="00BC2660">
      <w:pPr>
        <w:spacing w:after="0" w:line="240" w:lineRule="auto"/>
        <w:rPr>
          <w:rFonts w:cstheme="minorHAnsi"/>
        </w:rPr>
      </w:pPr>
    </w:p>
    <w:p w14:paraId="7A89FABD" w14:textId="77777777" w:rsidR="00BC2660" w:rsidRDefault="00BC2660" w:rsidP="00BC2660">
      <w:pPr>
        <w:spacing w:after="0" w:line="240" w:lineRule="auto"/>
        <w:ind w:firstLine="720"/>
        <w:rPr>
          <w:rFonts w:cstheme="minorHAnsi"/>
        </w:rPr>
      </w:pPr>
    </w:p>
    <w:p w14:paraId="1A6524F1" w14:textId="77777777" w:rsidR="00BC2660" w:rsidRDefault="00BC2660" w:rsidP="00BC2660">
      <w:pPr>
        <w:spacing w:after="0" w:line="240" w:lineRule="auto"/>
        <w:rPr>
          <w:rFonts w:cstheme="minorHAnsi"/>
          <w:b/>
          <w:u w:val="single"/>
        </w:rPr>
      </w:pPr>
    </w:p>
    <w:p w14:paraId="35ACD52B" w14:textId="77777777" w:rsidR="00D209AE" w:rsidRDefault="00D209AE" w:rsidP="00BC2660">
      <w:pPr>
        <w:spacing w:after="0" w:line="240" w:lineRule="auto"/>
        <w:rPr>
          <w:rFonts w:cstheme="minorHAnsi"/>
          <w:b/>
          <w:u w:val="single"/>
        </w:rPr>
      </w:pPr>
    </w:p>
    <w:p w14:paraId="36012C97" w14:textId="77777777" w:rsidR="00D209AE" w:rsidRDefault="00D209AE" w:rsidP="00BC2660">
      <w:pPr>
        <w:spacing w:after="0" w:line="240" w:lineRule="auto"/>
        <w:rPr>
          <w:rFonts w:cstheme="minorHAnsi"/>
          <w:b/>
          <w:u w:val="single"/>
        </w:rPr>
      </w:pPr>
    </w:p>
    <w:p w14:paraId="4FB6EC8E" w14:textId="77777777" w:rsidR="00D209AE" w:rsidRDefault="00D209AE" w:rsidP="00BC2660">
      <w:pPr>
        <w:spacing w:after="0" w:line="240" w:lineRule="auto"/>
        <w:rPr>
          <w:rFonts w:cstheme="minorHAnsi"/>
          <w:b/>
          <w:u w:val="single"/>
        </w:rPr>
      </w:pPr>
    </w:p>
    <w:p w14:paraId="3C6185FF" w14:textId="77777777" w:rsidR="00D209AE" w:rsidRDefault="00D209AE" w:rsidP="00BC2660">
      <w:pPr>
        <w:spacing w:after="0" w:line="240" w:lineRule="auto"/>
        <w:rPr>
          <w:rFonts w:cstheme="minorHAnsi"/>
          <w:b/>
          <w:u w:val="single"/>
        </w:rPr>
      </w:pPr>
    </w:p>
    <w:p w14:paraId="340214AA" w14:textId="77777777" w:rsidR="00D209AE" w:rsidRDefault="00D209AE" w:rsidP="00BC2660">
      <w:pPr>
        <w:spacing w:after="0" w:line="240" w:lineRule="auto"/>
        <w:rPr>
          <w:rFonts w:cstheme="minorHAnsi"/>
          <w:b/>
          <w:u w:val="single"/>
        </w:rPr>
      </w:pPr>
    </w:p>
    <w:p w14:paraId="731816A1" w14:textId="77777777" w:rsidR="00D209AE" w:rsidRDefault="00D209AE" w:rsidP="00BC2660">
      <w:pPr>
        <w:spacing w:after="0" w:line="240" w:lineRule="auto"/>
        <w:rPr>
          <w:rFonts w:cstheme="minorHAnsi"/>
          <w:b/>
          <w:u w:val="single"/>
        </w:rPr>
      </w:pPr>
    </w:p>
    <w:p w14:paraId="0A6E7F58" w14:textId="77777777" w:rsidR="00D209AE" w:rsidRDefault="00D209AE" w:rsidP="00BC2660">
      <w:pPr>
        <w:spacing w:after="0" w:line="240" w:lineRule="auto"/>
        <w:rPr>
          <w:rFonts w:cstheme="minorHAnsi"/>
          <w:b/>
          <w:u w:val="single"/>
        </w:rPr>
      </w:pPr>
    </w:p>
    <w:p w14:paraId="522644CA" w14:textId="77777777" w:rsidR="00D209AE" w:rsidRDefault="00D209AE" w:rsidP="00BC2660">
      <w:pPr>
        <w:spacing w:after="0" w:line="240" w:lineRule="auto"/>
        <w:rPr>
          <w:rFonts w:cstheme="minorHAnsi"/>
          <w:b/>
          <w:u w:val="single"/>
        </w:rPr>
      </w:pPr>
    </w:p>
    <w:p w14:paraId="5F33E560" w14:textId="77777777" w:rsidR="00D209AE" w:rsidRDefault="00D209AE" w:rsidP="00BC2660">
      <w:pPr>
        <w:spacing w:after="0" w:line="240" w:lineRule="auto"/>
        <w:rPr>
          <w:rFonts w:cstheme="minorHAnsi"/>
          <w:b/>
          <w:u w:val="single"/>
        </w:rPr>
      </w:pPr>
    </w:p>
    <w:p w14:paraId="6A2692C1" w14:textId="77777777" w:rsidR="00D209AE" w:rsidRDefault="00D209AE" w:rsidP="00BC2660">
      <w:pPr>
        <w:spacing w:after="0" w:line="240" w:lineRule="auto"/>
        <w:rPr>
          <w:rFonts w:cstheme="minorHAnsi"/>
          <w:b/>
          <w:u w:val="single"/>
        </w:rPr>
      </w:pPr>
    </w:p>
    <w:p w14:paraId="6E9CFF11" w14:textId="77777777" w:rsidR="00D209AE" w:rsidRDefault="00D209AE" w:rsidP="00BC2660">
      <w:pPr>
        <w:spacing w:after="0" w:line="240" w:lineRule="auto"/>
        <w:rPr>
          <w:rFonts w:cstheme="minorHAnsi"/>
          <w:b/>
          <w:u w:val="single"/>
        </w:rPr>
      </w:pPr>
    </w:p>
    <w:p w14:paraId="3E41CE51" w14:textId="77777777" w:rsidR="00D209AE" w:rsidRDefault="00D209AE" w:rsidP="00BC2660">
      <w:pPr>
        <w:spacing w:after="0" w:line="240" w:lineRule="auto"/>
        <w:rPr>
          <w:rFonts w:cstheme="minorHAnsi"/>
          <w:b/>
          <w:u w:val="single"/>
        </w:rPr>
      </w:pPr>
    </w:p>
    <w:p w14:paraId="519F07B1" w14:textId="77777777" w:rsidR="00D209AE" w:rsidRDefault="00D209AE" w:rsidP="00BC2660">
      <w:pPr>
        <w:spacing w:after="0" w:line="240" w:lineRule="auto"/>
        <w:rPr>
          <w:rFonts w:cstheme="minorHAnsi"/>
          <w:b/>
          <w:u w:val="single"/>
        </w:rPr>
      </w:pPr>
    </w:p>
    <w:p w14:paraId="0B116E70" w14:textId="77777777" w:rsidR="00D209AE" w:rsidRDefault="00D209AE" w:rsidP="00BC2660">
      <w:pPr>
        <w:spacing w:after="0" w:line="240" w:lineRule="auto"/>
        <w:rPr>
          <w:rFonts w:cstheme="minorHAnsi"/>
          <w:b/>
          <w:u w:val="single"/>
        </w:rPr>
      </w:pPr>
    </w:p>
    <w:p w14:paraId="77FF30F1" w14:textId="77777777" w:rsidR="00D209AE" w:rsidRDefault="00D209AE" w:rsidP="00BC2660">
      <w:pPr>
        <w:spacing w:after="0" w:line="240" w:lineRule="auto"/>
        <w:rPr>
          <w:rFonts w:cstheme="minorHAnsi"/>
          <w:b/>
          <w:u w:val="single"/>
        </w:rPr>
      </w:pPr>
    </w:p>
    <w:p w14:paraId="437C2D26" w14:textId="77777777" w:rsidR="00D209AE" w:rsidRDefault="00D209AE" w:rsidP="00BC2660">
      <w:pPr>
        <w:spacing w:after="0" w:line="240" w:lineRule="auto"/>
        <w:rPr>
          <w:rFonts w:cstheme="minorHAnsi"/>
          <w:b/>
          <w:u w:val="single"/>
        </w:rPr>
      </w:pPr>
    </w:p>
    <w:p w14:paraId="6D258C28" w14:textId="77777777" w:rsidR="00D209AE" w:rsidRDefault="00D209AE" w:rsidP="00BC2660">
      <w:pPr>
        <w:spacing w:after="0" w:line="240" w:lineRule="auto"/>
        <w:rPr>
          <w:rFonts w:cstheme="minorHAnsi"/>
          <w:b/>
          <w:u w:val="single"/>
        </w:rPr>
      </w:pPr>
    </w:p>
    <w:p w14:paraId="1E333728" w14:textId="77777777" w:rsidR="00D209AE" w:rsidRDefault="00D209AE" w:rsidP="00BC2660">
      <w:pPr>
        <w:spacing w:after="0" w:line="240" w:lineRule="auto"/>
        <w:rPr>
          <w:rFonts w:cstheme="minorHAnsi"/>
          <w:b/>
          <w:u w:val="single"/>
        </w:rPr>
      </w:pPr>
    </w:p>
    <w:p w14:paraId="492B73D5" w14:textId="77777777" w:rsidR="00D209AE" w:rsidRDefault="00D209AE" w:rsidP="00BC2660">
      <w:pPr>
        <w:spacing w:after="0" w:line="240" w:lineRule="auto"/>
        <w:rPr>
          <w:rFonts w:cstheme="minorHAnsi"/>
          <w:b/>
          <w:u w:val="single"/>
        </w:rPr>
      </w:pPr>
    </w:p>
    <w:p w14:paraId="762D5466" w14:textId="77777777" w:rsidR="00D209AE" w:rsidRDefault="00D209AE" w:rsidP="00BC2660">
      <w:pPr>
        <w:spacing w:after="0" w:line="240" w:lineRule="auto"/>
        <w:rPr>
          <w:rFonts w:cstheme="minorHAnsi"/>
          <w:b/>
          <w:u w:val="single"/>
        </w:rPr>
      </w:pPr>
    </w:p>
    <w:p w14:paraId="104A7748" w14:textId="77777777" w:rsidR="00D209AE" w:rsidRDefault="00D209AE" w:rsidP="00BC2660">
      <w:pPr>
        <w:spacing w:after="0" w:line="240" w:lineRule="auto"/>
        <w:rPr>
          <w:rFonts w:cstheme="minorHAnsi"/>
          <w:b/>
          <w:u w:val="single"/>
        </w:rPr>
      </w:pPr>
    </w:p>
    <w:sectPr w:rsidR="00D209AE" w:rsidSect="000F6EE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6D5F" w14:textId="77777777" w:rsidR="000F6EE9" w:rsidRDefault="000F6EE9" w:rsidP="003C0DAA">
      <w:pPr>
        <w:spacing w:after="0" w:line="240" w:lineRule="auto"/>
      </w:pPr>
      <w:r>
        <w:separator/>
      </w:r>
    </w:p>
  </w:endnote>
  <w:endnote w:type="continuationSeparator" w:id="0">
    <w:p w14:paraId="737D9F09" w14:textId="77777777" w:rsidR="000F6EE9" w:rsidRDefault="000F6EE9" w:rsidP="003C0DAA">
      <w:pPr>
        <w:spacing w:after="0" w:line="240" w:lineRule="auto"/>
      </w:pPr>
      <w:r>
        <w:continuationSeparator/>
      </w:r>
    </w:p>
  </w:endnote>
  <w:endnote w:type="continuationNotice" w:id="1">
    <w:p w14:paraId="1DE09C16" w14:textId="77777777" w:rsidR="000F6EE9" w:rsidRDefault="000F6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2AD5" w14:textId="77777777" w:rsidR="000F6EE9" w:rsidRDefault="000F6EE9" w:rsidP="003C0DAA">
      <w:pPr>
        <w:spacing w:after="0" w:line="240" w:lineRule="auto"/>
      </w:pPr>
      <w:r>
        <w:separator/>
      </w:r>
    </w:p>
  </w:footnote>
  <w:footnote w:type="continuationSeparator" w:id="0">
    <w:p w14:paraId="58638E26" w14:textId="77777777" w:rsidR="000F6EE9" w:rsidRDefault="000F6EE9" w:rsidP="003C0DAA">
      <w:pPr>
        <w:spacing w:after="0" w:line="240" w:lineRule="auto"/>
      </w:pPr>
      <w:r>
        <w:continuationSeparator/>
      </w:r>
    </w:p>
  </w:footnote>
  <w:footnote w:type="continuationNotice" w:id="1">
    <w:p w14:paraId="0C44C8EF" w14:textId="77777777" w:rsidR="000F6EE9" w:rsidRDefault="000F6E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05D748E" w14:paraId="5D167A9F" w14:textId="77777777" w:rsidTr="205D748E">
      <w:trPr>
        <w:trHeight w:val="300"/>
      </w:trPr>
      <w:tc>
        <w:tcPr>
          <w:tcW w:w="3005" w:type="dxa"/>
        </w:tcPr>
        <w:p w14:paraId="7BFD06DA" w14:textId="6890B79D" w:rsidR="205D748E" w:rsidRDefault="205D748E" w:rsidP="205D748E">
          <w:pPr>
            <w:pStyle w:val="Header"/>
            <w:ind w:left="-115"/>
          </w:pPr>
        </w:p>
      </w:tc>
      <w:tc>
        <w:tcPr>
          <w:tcW w:w="3005" w:type="dxa"/>
        </w:tcPr>
        <w:p w14:paraId="7FE0531D" w14:textId="106582ED" w:rsidR="205D748E" w:rsidRDefault="205D748E" w:rsidP="205D748E">
          <w:pPr>
            <w:pStyle w:val="Header"/>
            <w:jc w:val="center"/>
          </w:pPr>
        </w:p>
      </w:tc>
      <w:tc>
        <w:tcPr>
          <w:tcW w:w="3005" w:type="dxa"/>
        </w:tcPr>
        <w:p w14:paraId="3B893BF4" w14:textId="387826A4" w:rsidR="205D748E" w:rsidRDefault="205D748E" w:rsidP="205D748E">
          <w:pPr>
            <w:pStyle w:val="Header"/>
            <w:ind w:right="-115"/>
            <w:jc w:val="right"/>
          </w:pPr>
        </w:p>
      </w:tc>
    </w:tr>
  </w:tbl>
  <w:p w14:paraId="68F640DD" w14:textId="41C4402F" w:rsidR="00FB667C" w:rsidRDefault="00FB6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05D748E" w14:paraId="2F8FD1AE" w14:textId="77777777" w:rsidTr="205D748E">
      <w:trPr>
        <w:trHeight w:val="300"/>
      </w:trPr>
      <w:tc>
        <w:tcPr>
          <w:tcW w:w="3005" w:type="dxa"/>
        </w:tcPr>
        <w:p w14:paraId="497E2EBF" w14:textId="11B66EEF" w:rsidR="205D748E" w:rsidRDefault="205D748E" w:rsidP="205D748E">
          <w:pPr>
            <w:pStyle w:val="Header"/>
            <w:ind w:left="-115"/>
          </w:pPr>
        </w:p>
      </w:tc>
      <w:tc>
        <w:tcPr>
          <w:tcW w:w="3005" w:type="dxa"/>
        </w:tcPr>
        <w:p w14:paraId="34EE1EB2" w14:textId="182ECAA2" w:rsidR="205D748E" w:rsidRDefault="205D748E" w:rsidP="205D748E">
          <w:pPr>
            <w:pStyle w:val="Header"/>
            <w:jc w:val="center"/>
          </w:pPr>
        </w:p>
      </w:tc>
      <w:tc>
        <w:tcPr>
          <w:tcW w:w="3005" w:type="dxa"/>
        </w:tcPr>
        <w:p w14:paraId="26142BA4" w14:textId="26A9B4DF" w:rsidR="205D748E" w:rsidRDefault="205D748E" w:rsidP="205D748E">
          <w:pPr>
            <w:pStyle w:val="Header"/>
            <w:ind w:right="-115"/>
            <w:jc w:val="right"/>
          </w:pPr>
        </w:p>
      </w:tc>
    </w:tr>
  </w:tbl>
  <w:p w14:paraId="47089D9A" w14:textId="4493F15E" w:rsidR="00FB667C" w:rsidRDefault="00FB6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05D748E" w14:paraId="57D1F362" w14:textId="77777777" w:rsidTr="205D748E">
      <w:trPr>
        <w:trHeight w:val="300"/>
      </w:trPr>
      <w:tc>
        <w:tcPr>
          <w:tcW w:w="3005" w:type="dxa"/>
        </w:tcPr>
        <w:p w14:paraId="168674C6" w14:textId="50F72723" w:rsidR="205D748E" w:rsidRDefault="205D748E" w:rsidP="205D748E">
          <w:pPr>
            <w:pStyle w:val="Header"/>
            <w:ind w:left="-115"/>
          </w:pPr>
        </w:p>
      </w:tc>
      <w:tc>
        <w:tcPr>
          <w:tcW w:w="3005" w:type="dxa"/>
        </w:tcPr>
        <w:p w14:paraId="7A34979D" w14:textId="3AC93C4A" w:rsidR="205D748E" w:rsidRDefault="205D748E" w:rsidP="205D748E">
          <w:pPr>
            <w:pStyle w:val="Header"/>
            <w:jc w:val="center"/>
          </w:pPr>
        </w:p>
      </w:tc>
      <w:tc>
        <w:tcPr>
          <w:tcW w:w="3005" w:type="dxa"/>
        </w:tcPr>
        <w:p w14:paraId="1A29AEE3" w14:textId="61556154" w:rsidR="205D748E" w:rsidRDefault="205D748E" w:rsidP="205D748E">
          <w:pPr>
            <w:pStyle w:val="Header"/>
            <w:ind w:right="-115"/>
            <w:jc w:val="right"/>
          </w:pPr>
        </w:p>
      </w:tc>
    </w:tr>
  </w:tbl>
  <w:p w14:paraId="42E865B0" w14:textId="11B4BC52" w:rsidR="00FB667C" w:rsidRDefault="00FB66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05D748E" w14:paraId="791BCA97" w14:textId="77777777" w:rsidTr="205D748E">
      <w:trPr>
        <w:trHeight w:val="300"/>
      </w:trPr>
      <w:tc>
        <w:tcPr>
          <w:tcW w:w="3005" w:type="dxa"/>
        </w:tcPr>
        <w:p w14:paraId="034E5BB4" w14:textId="69489726" w:rsidR="205D748E" w:rsidRDefault="205D748E" w:rsidP="205D748E">
          <w:pPr>
            <w:pStyle w:val="Header"/>
            <w:ind w:left="-115"/>
          </w:pPr>
        </w:p>
      </w:tc>
      <w:tc>
        <w:tcPr>
          <w:tcW w:w="3005" w:type="dxa"/>
        </w:tcPr>
        <w:p w14:paraId="12EC5CDB" w14:textId="5A8CE1BD" w:rsidR="205D748E" w:rsidRDefault="205D748E" w:rsidP="205D748E">
          <w:pPr>
            <w:pStyle w:val="Header"/>
            <w:jc w:val="center"/>
          </w:pPr>
        </w:p>
      </w:tc>
      <w:tc>
        <w:tcPr>
          <w:tcW w:w="3005" w:type="dxa"/>
        </w:tcPr>
        <w:p w14:paraId="2E0A651F" w14:textId="5251B20F" w:rsidR="205D748E" w:rsidRDefault="205D748E" w:rsidP="205D748E">
          <w:pPr>
            <w:pStyle w:val="Header"/>
            <w:ind w:right="-115"/>
            <w:jc w:val="right"/>
          </w:pPr>
        </w:p>
      </w:tc>
    </w:tr>
  </w:tbl>
  <w:p w14:paraId="72EF5602" w14:textId="608E5868" w:rsidR="00FB667C" w:rsidRDefault="00FB66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5644" w14:textId="77777777" w:rsidR="000C3BAA" w:rsidRDefault="000C3BAA">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79C801B9" wp14:editId="08F7016F">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64C4" w14:textId="77777777" w:rsidR="000C3BAA" w:rsidRDefault="000C3BAA">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801B9"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" filled="f" stroked="f">
              <v:textbox inset="0,0,0,0">
                <w:txbxContent>
                  <w:p w14:paraId="43DC64C4" w14:textId="77777777" w:rsidR="000C3BAA" w:rsidRDefault="000C3BAA">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06FEB01B" wp14:editId="73B6B8CC">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959A6" w14:textId="77777777" w:rsidR="000C3BAA" w:rsidRDefault="000C3BAA"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EB01B" id="Text Box 15"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" filled="f" stroked="f">
              <v:textbox inset="0,0,0,0">
                <w:txbxContent>
                  <w:p w14:paraId="59B959A6" w14:textId="77777777" w:rsidR="000C3BAA" w:rsidRDefault="000C3BAA"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A03"/>
    <w:multiLevelType w:val="hybridMultilevel"/>
    <w:tmpl w:val="2770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811CE"/>
    <w:multiLevelType w:val="hybridMultilevel"/>
    <w:tmpl w:val="61A08EE2"/>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15:restartNumberingAfterBreak="0">
    <w:nsid w:val="04CB161A"/>
    <w:multiLevelType w:val="hybridMultilevel"/>
    <w:tmpl w:val="3C5E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17BAC"/>
    <w:multiLevelType w:val="hybridMultilevel"/>
    <w:tmpl w:val="9B64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042F8"/>
    <w:multiLevelType w:val="hybridMultilevel"/>
    <w:tmpl w:val="DA22F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B1547"/>
    <w:multiLevelType w:val="hybridMultilevel"/>
    <w:tmpl w:val="DCC8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25097"/>
    <w:multiLevelType w:val="hybridMultilevel"/>
    <w:tmpl w:val="DC4C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274D7"/>
    <w:multiLevelType w:val="hybridMultilevel"/>
    <w:tmpl w:val="51686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466673"/>
    <w:multiLevelType w:val="hybridMultilevel"/>
    <w:tmpl w:val="2CF4D4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D25E6C"/>
    <w:multiLevelType w:val="hybridMultilevel"/>
    <w:tmpl w:val="3B46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55AD9"/>
    <w:multiLevelType w:val="hybridMultilevel"/>
    <w:tmpl w:val="086A22A6"/>
    <w:lvl w:ilvl="0" w:tplc="9396709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8413A37"/>
    <w:multiLevelType w:val="multilevel"/>
    <w:tmpl w:val="3E745F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2C7494"/>
    <w:multiLevelType w:val="hybridMultilevel"/>
    <w:tmpl w:val="BB507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AD2EF4"/>
    <w:multiLevelType w:val="hybridMultilevel"/>
    <w:tmpl w:val="15E2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25D62AE8"/>
    <w:multiLevelType w:val="hybridMultilevel"/>
    <w:tmpl w:val="96D4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29222530"/>
    <w:multiLevelType w:val="hybridMultilevel"/>
    <w:tmpl w:val="E17ACAEC"/>
    <w:lvl w:ilvl="0" w:tplc="0809000F">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02C5348"/>
    <w:multiLevelType w:val="hybridMultilevel"/>
    <w:tmpl w:val="9046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60EA8"/>
    <w:multiLevelType w:val="hybridMultilevel"/>
    <w:tmpl w:val="43FE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88358A"/>
    <w:multiLevelType w:val="hybridMultilevel"/>
    <w:tmpl w:val="40AA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39AA64C4"/>
    <w:multiLevelType w:val="hybridMultilevel"/>
    <w:tmpl w:val="FC90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004881"/>
    <w:multiLevelType w:val="multilevel"/>
    <w:tmpl w:val="AE4E67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0B6523"/>
    <w:multiLevelType w:val="hybridMultilevel"/>
    <w:tmpl w:val="2688A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AC75CF"/>
    <w:multiLevelType w:val="hybridMultilevel"/>
    <w:tmpl w:val="A79EE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AE531A"/>
    <w:multiLevelType w:val="multilevel"/>
    <w:tmpl w:val="CFD00564"/>
    <w:lvl w:ilvl="0">
      <w:start w:val="1"/>
      <w:numFmt w:val="decimal"/>
      <w:lvlText w:val="%1."/>
      <w:lvlJc w:val="left"/>
      <w:pPr>
        <w:ind w:left="360" w:hanging="360"/>
      </w:pPr>
      <w:rPr>
        <w:rFonts w:hint="default"/>
      </w:rPr>
    </w:lvl>
    <w:lvl w:ilvl="1">
      <w:start w:val="2"/>
      <w:numFmt w:val="bullet"/>
      <w:lvlText w:val=""/>
      <w:lvlJc w:val="left"/>
      <w:pPr>
        <w:ind w:left="792" w:hanging="432"/>
      </w:pPr>
      <w:rPr>
        <w:rFonts w:ascii="Symbol" w:hAnsi="Symbol" w:hint="default"/>
      </w:rPr>
    </w:lvl>
    <w:lvl w:ilvl="2">
      <w:start w:val="4"/>
      <w:numFmt w:val="decimal"/>
      <w:lvlText w:val="%3."/>
      <w:lvlJc w:val="left"/>
      <w:pPr>
        <w:ind w:left="1080" w:hanging="360"/>
      </w:pPr>
      <w:rPr>
        <w:rFonts w:hint="default"/>
      </w:rPr>
    </w:lvl>
    <w:lvl w:ilvl="3">
      <w:start w:val="1"/>
      <w:numFmt w:val="decimal"/>
      <w:lvlText w:val="%4."/>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707429"/>
    <w:multiLevelType w:val="hybridMultilevel"/>
    <w:tmpl w:val="1C68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7C2805"/>
    <w:multiLevelType w:val="hybridMultilevel"/>
    <w:tmpl w:val="C520FBAE"/>
    <w:lvl w:ilvl="0" w:tplc="FFFFFFFF">
      <w:start w:val="1"/>
      <w:numFmt w:val="decimal"/>
      <w:lvlText w:val="%1."/>
      <w:lvlJc w:val="left"/>
      <w:pPr>
        <w:ind w:left="360" w:hanging="360"/>
      </w:pPr>
      <w:rPr>
        <w:rFonts w:hint="default"/>
      </w:rPr>
    </w:lvl>
    <w:lvl w:ilvl="1" w:tplc="0809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3FA85160"/>
    <w:multiLevelType w:val="hybridMultilevel"/>
    <w:tmpl w:val="C8DC1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FAC7D0D"/>
    <w:multiLevelType w:val="hybridMultilevel"/>
    <w:tmpl w:val="6142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FD33F3"/>
    <w:multiLevelType w:val="hybridMultilevel"/>
    <w:tmpl w:val="3D52E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9422E2D"/>
    <w:multiLevelType w:val="hybridMultilevel"/>
    <w:tmpl w:val="544A2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BE49C4"/>
    <w:multiLevelType w:val="hybridMultilevel"/>
    <w:tmpl w:val="80E0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42" w15:restartNumberingAfterBreak="0">
    <w:nsid w:val="580508BC"/>
    <w:multiLevelType w:val="hybridMultilevel"/>
    <w:tmpl w:val="994CA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597704D0"/>
    <w:multiLevelType w:val="hybridMultilevel"/>
    <w:tmpl w:val="15BE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0B30D5C"/>
    <w:multiLevelType w:val="hybridMultilevel"/>
    <w:tmpl w:val="63C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B33571"/>
    <w:multiLevelType w:val="hybridMultilevel"/>
    <w:tmpl w:val="FA7C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AE1886"/>
    <w:multiLevelType w:val="hybridMultilevel"/>
    <w:tmpl w:val="F7749D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38414C"/>
    <w:multiLevelType w:val="hybridMultilevel"/>
    <w:tmpl w:val="8FE2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BE6165"/>
    <w:multiLevelType w:val="hybridMultilevel"/>
    <w:tmpl w:val="58F63D70"/>
    <w:lvl w:ilvl="0" w:tplc="785A87C8">
      <w:start w:val="1"/>
      <w:numFmt w:val="bullet"/>
      <w:lvlText w:val=""/>
      <w:lvlJc w:val="left"/>
      <w:pPr>
        <w:tabs>
          <w:tab w:val="num" w:pos="590"/>
        </w:tabs>
        <w:ind w:left="59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6F457E"/>
    <w:multiLevelType w:val="hybridMultilevel"/>
    <w:tmpl w:val="7B0AB65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C512CA4"/>
    <w:multiLevelType w:val="hybridMultilevel"/>
    <w:tmpl w:val="79E0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CBD50BB"/>
    <w:multiLevelType w:val="hybridMultilevel"/>
    <w:tmpl w:val="EC5C4730"/>
    <w:lvl w:ilvl="0" w:tplc="4904A86C">
      <w:start w:val="1"/>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40232B7"/>
    <w:multiLevelType w:val="multilevel"/>
    <w:tmpl w:val="41608E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3."/>
      <w:lvlJc w:val="left"/>
      <w:pPr>
        <w:ind w:left="1080" w:hanging="360"/>
      </w:pPr>
    </w:lvl>
    <w:lvl w:ilvl="3">
      <w:start w:val="1"/>
      <w:numFmt w:val="decimal"/>
      <w:lvlText w:val="%4."/>
      <w:lvlJc w:val="left"/>
      <w:pPr>
        <w:ind w:left="1728" w:hanging="648"/>
      </w:pPr>
      <w:rPr>
        <w:rFonts w:ascii="Arial" w:eastAsia="Times New Roman"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6305FFF"/>
    <w:multiLevelType w:val="multilevel"/>
    <w:tmpl w:val="FBC0BCE0"/>
    <w:lvl w:ilvl="0">
      <w:start w:val="5"/>
      <w:numFmt w:val="decimal"/>
      <w:lvlText w:val="%1."/>
      <w:lvlJc w:val="left"/>
      <w:pPr>
        <w:ind w:left="1080" w:hanging="360"/>
      </w:pPr>
      <w:rPr>
        <w:rFonts w:hint="default"/>
      </w:rPr>
    </w:lvl>
    <w:lvl w:ilvl="1">
      <w:start w:val="11"/>
      <w:numFmt w:val="decimal"/>
      <w:isLgl/>
      <w:lvlText w:val="%1.%2"/>
      <w:lvlJc w:val="left"/>
      <w:pPr>
        <w:ind w:left="1250" w:hanging="5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7824569C"/>
    <w:multiLevelType w:val="multilevel"/>
    <w:tmpl w:val="BA8AC0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A7A6606"/>
    <w:multiLevelType w:val="hybridMultilevel"/>
    <w:tmpl w:val="9AE0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C36E23"/>
    <w:multiLevelType w:val="hybridMultilevel"/>
    <w:tmpl w:val="EA043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2" w15:restartNumberingAfterBreak="0">
    <w:nsid w:val="7B0554E0"/>
    <w:multiLevelType w:val="hybridMultilevel"/>
    <w:tmpl w:val="EA682DE0"/>
    <w:lvl w:ilvl="0" w:tplc="08090001">
      <w:start w:val="1"/>
      <w:numFmt w:val="bullet"/>
      <w:lvlText w:val=""/>
      <w:lvlJc w:val="left"/>
      <w:pPr>
        <w:ind w:left="360" w:hanging="360"/>
      </w:pPr>
      <w:rPr>
        <w:rFonts w:ascii="Symbol" w:hAnsi="Symbol" w:hint="default"/>
      </w:rPr>
    </w:lvl>
    <w:lvl w:ilvl="1" w:tplc="4F92E6DE">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BA11F36"/>
    <w:multiLevelType w:val="multilevel"/>
    <w:tmpl w:val="AE4E67A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8204">
    <w:abstractNumId w:val="25"/>
  </w:num>
  <w:num w:numId="2" w16cid:durableId="1901820496">
    <w:abstractNumId w:val="12"/>
  </w:num>
  <w:num w:numId="3" w16cid:durableId="1531333102">
    <w:abstractNumId w:val="43"/>
  </w:num>
  <w:num w:numId="4" w16cid:durableId="113714494">
    <w:abstractNumId w:val="45"/>
  </w:num>
  <w:num w:numId="5" w16cid:durableId="1930262756">
    <w:abstractNumId w:val="40"/>
  </w:num>
  <w:num w:numId="6" w16cid:durableId="1560746679">
    <w:abstractNumId w:val="21"/>
  </w:num>
  <w:num w:numId="7" w16cid:durableId="2043824363">
    <w:abstractNumId w:val="64"/>
  </w:num>
  <w:num w:numId="8" w16cid:durableId="146631155">
    <w:abstractNumId w:val="55"/>
  </w:num>
  <w:num w:numId="9" w16cid:durableId="215554938">
    <w:abstractNumId w:val="7"/>
  </w:num>
  <w:num w:numId="10" w16cid:durableId="1775898312">
    <w:abstractNumId w:val="19"/>
  </w:num>
  <w:num w:numId="11" w16cid:durableId="463236409">
    <w:abstractNumId w:val="50"/>
  </w:num>
  <w:num w:numId="12" w16cid:durableId="1300300045">
    <w:abstractNumId w:val="32"/>
  </w:num>
  <w:num w:numId="13" w16cid:durableId="1985350949">
    <w:abstractNumId w:val="23"/>
  </w:num>
  <w:num w:numId="14" w16cid:durableId="811873230">
    <w:abstractNumId w:val="26"/>
  </w:num>
  <w:num w:numId="15" w16cid:durableId="184680918">
    <w:abstractNumId w:val="41"/>
  </w:num>
  <w:num w:numId="16" w16cid:durableId="1669285120">
    <w:abstractNumId w:val="46"/>
  </w:num>
  <w:num w:numId="17" w16cid:durableId="4898324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7314550">
    <w:abstractNumId w:val="17"/>
  </w:num>
  <w:num w:numId="19" w16cid:durableId="1968005827">
    <w:abstractNumId w:val="54"/>
  </w:num>
  <w:num w:numId="20" w16cid:durableId="1482698347">
    <w:abstractNumId w:val="36"/>
  </w:num>
  <w:num w:numId="21" w16cid:durableId="984311859">
    <w:abstractNumId w:val="59"/>
  </w:num>
  <w:num w:numId="22" w16cid:durableId="641616565">
    <w:abstractNumId w:val="16"/>
  </w:num>
  <w:num w:numId="23" w16cid:durableId="1630238496">
    <w:abstractNumId w:val="62"/>
  </w:num>
  <w:num w:numId="24" w16cid:durableId="1294754809">
    <w:abstractNumId w:val="49"/>
  </w:num>
  <w:num w:numId="25" w16cid:durableId="324748891">
    <w:abstractNumId w:val="57"/>
  </w:num>
  <w:num w:numId="26" w16cid:durableId="863254627">
    <w:abstractNumId w:val="44"/>
  </w:num>
  <w:num w:numId="27" w16cid:durableId="497816684">
    <w:abstractNumId w:val="52"/>
  </w:num>
  <w:num w:numId="28" w16cid:durableId="2108234235">
    <w:abstractNumId w:val="35"/>
  </w:num>
  <w:num w:numId="29" w16cid:durableId="1564482466">
    <w:abstractNumId w:val="34"/>
  </w:num>
  <w:num w:numId="30" w16cid:durableId="300119790">
    <w:abstractNumId w:val="15"/>
  </w:num>
  <w:num w:numId="31" w16cid:durableId="1540358547">
    <w:abstractNumId w:val="61"/>
  </w:num>
  <w:num w:numId="32" w16cid:durableId="2034304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2469507">
    <w:abstractNumId w:val="11"/>
  </w:num>
  <w:num w:numId="34" w16cid:durableId="719014903">
    <w:abstractNumId w:val="5"/>
  </w:num>
  <w:num w:numId="35" w16cid:durableId="104926011">
    <w:abstractNumId w:val="6"/>
  </w:num>
  <w:num w:numId="36" w16cid:durableId="465005626">
    <w:abstractNumId w:val="22"/>
  </w:num>
  <w:num w:numId="37" w16cid:durableId="603458073">
    <w:abstractNumId w:val="58"/>
  </w:num>
  <w:num w:numId="38" w16cid:durableId="1903519192">
    <w:abstractNumId w:val="47"/>
  </w:num>
  <w:num w:numId="39" w16cid:durableId="8722902">
    <w:abstractNumId w:val="63"/>
  </w:num>
  <w:num w:numId="40" w16cid:durableId="808981979">
    <w:abstractNumId w:val="28"/>
  </w:num>
  <w:num w:numId="41" w16cid:durableId="512038368">
    <w:abstractNumId w:val="56"/>
  </w:num>
  <w:num w:numId="42" w16cid:durableId="296760364">
    <w:abstractNumId w:val="38"/>
  </w:num>
  <w:num w:numId="43" w16cid:durableId="1928733162">
    <w:abstractNumId w:val="30"/>
  </w:num>
  <w:num w:numId="44" w16cid:durableId="2005742952">
    <w:abstractNumId w:val="18"/>
  </w:num>
  <w:num w:numId="45" w16cid:durableId="2131321088">
    <w:abstractNumId w:val="4"/>
  </w:num>
  <w:num w:numId="46" w16cid:durableId="1527597864">
    <w:abstractNumId w:val="8"/>
  </w:num>
  <w:num w:numId="47" w16cid:durableId="1558274271">
    <w:abstractNumId w:val="9"/>
  </w:num>
  <w:num w:numId="48" w16cid:durableId="1458992382">
    <w:abstractNumId w:val="10"/>
  </w:num>
  <w:num w:numId="49" w16cid:durableId="1520855114">
    <w:abstractNumId w:val="27"/>
  </w:num>
  <w:num w:numId="50" w16cid:durableId="1422143802">
    <w:abstractNumId w:val="42"/>
  </w:num>
  <w:num w:numId="51" w16cid:durableId="1884907459">
    <w:abstractNumId w:val="0"/>
  </w:num>
  <w:num w:numId="52" w16cid:durableId="1176843667">
    <w:abstractNumId w:val="3"/>
  </w:num>
  <w:num w:numId="53" w16cid:durableId="1106273501">
    <w:abstractNumId w:val="24"/>
  </w:num>
  <w:num w:numId="54" w16cid:durableId="862287941">
    <w:abstractNumId w:val="31"/>
  </w:num>
  <w:num w:numId="55" w16cid:durableId="1701472800">
    <w:abstractNumId w:val="53"/>
  </w:num>
  <w:num w:numId="56" w16cid:durableId="1802771504">
    <w:abstractNumId w:val="14"/>
  </w:num>
  <w:num w:numId="57" w16cid:durableId="1754859352">
    <w:abstractNumId w:val="48"/>
  </w:num>
  <w:num w:numId="58" w16cid:durableId="906571319">
    <w:abstractNumId w:val="51"/>
  </w:num>
  <w:num w:numId="59" w16cid:durableId="1138569145">
    <w:abstractNumId w:val="20"/>
  </w:num>
  <w:num w:numId="60" w16cid:durableId="87507570">
    <w:abstractNumId w:val="33"/>
  </w:num>
  <w:num w:numId="61" w16cid:durableId="10842581">
    <w:abstractNumId w:val="13"/>
  </w:num>
  <w:num w:numId="62" w16cid:durableId="1560627303">
    <w:abstractNumId w:val="60"/>
  </w:num>
  <w:num w:numId="63" w16cid:durableId="1554928680">
    <w:abstractNumId w:val="37"/>
  </w:num>
  <w:num w:numId="64" w16cid:durableId="111675737">
    <w:abstractNumId w:val="29"/>
  </w:num>
  <w:num w:numId="65" w16cid:durableId="485972040">
    <w:abstractNumId w:val="39"/>
  </w:num>
  <w:num w:numId="66" w16cid:durableId="1374648086">
    <w:abstractNumId w:val="14"/>
  </w:num>
  <w:num w:numId="67" w16cid:durableId="1660843705">
    <w:abstractNumId w:val="51"/>
  </w:num>
  <w:num w:numId="68" w16cid:durableId="149180483">
    <w:abstractNumId w:val="60"/>
  </w:num>
  <w:num w:numId="69" w16cid:durableId="1719040898">
    <w:abstractNumId w:val="2"/>
  </w:num>
  <w:num w:numId="70" w16cid:durableId="1261111162">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D5"/>
    <w:rsid w:val="000002CF"/>
    <w:rsid w:val="000003C1"/>
    <w:rsid w:val="00000405"/>
    <w:rsid w:val="00000998"/>
    <w:rsid w:val="00001076"/>
    <w:rsid w:val="000010C4"/>
    <w:rsid w:val="00001E69"/>
    <w:rsid w:val="00003A78"/>
    <w:rsid w:val="00005E17"/>
    <w:rsid w:val="00010952"/>
    <w:rsid w:val="00010C8D"/>
    <w:rsid w:val="000112FF"/>
    <w:rsid w:val="000116A0"/>
    <w:rsid w:val="00012266"/>
    <w:rsid w:val="00014701"/>
    <w:rsid w:val="00015355"/>
    <w:rsid w:val="00017476"/>
    <w:rsid w:val="00021459"/>
    <w:rsid w:val="00022152"/>
    <w:rsid w:val="00025909"/>
    <w:rsid w:val="00026CF5"/>
    <w:rsid w:val="00027E47"/>
    <w:rsid w:val="00030574"/>
    <w:rsid w:val="000313CE"/>
    <w:rsid w:val="00032587"/>
    <w:rsid w:val="0003346F"/>
    <w:rsid w:val="000356C1"/>
    <w:rsid w:val="00035768"/>
    <w:rsid w:val="00036C14"/>
    <w:rsid w:val="000406F5"/>
    <w:rsid w:val="00040A5A"/>
    <w:rsid w:val="00040D5D"/>
    <w:rsid w:val="00041BC4"/>
    <w:rsid w:val="00041DCF"/>
    <w:rsid w:val="0004206D"/>
    <w:rsid w:val="00042CC0"/>
    <w:rsid w:val="000432BF"/>
    <w:rsid w:val="00043BED"/>
    <w:rsid w:val="0004441D"/>
    <w:rsid w:val="000458BF"/>
    <w:rsid w:val="0004706F"/>
    <w:rsid w:val="000477A2"/>
    <w:rsid w:val="0004788E"/>
    <w:rsid w:val="00047C0D"/>
    <w:rsid w:val="00050DDB"/>
    <w:rsid w:val="00052D9A"/>
    <w:rsid w:val="0005361C"/>
    <w:rsid w:val="0005434E"/>
    <w:rsid w:val="0005462D"/>
    <w:rsid w:val="0005701B"/>
    <w:rsid w:val="00057E16"/>
    <w:rsid w:val="000616A6"/>
    <w:rsid w:val="00061B1C"/>
    <w:rsid w:val="00061BB2"/>
    <w:rsid w:val="000623DB"/>
    <w:rsid w:val="000624ED"/>
    <w:rsid w:val="00063EC8"/>
    <w:rsid w:val="00064CB6"/>
    <w:rsid w:val="00066028"/>
    <w:rsid w:val="000676D9"/>
    <w:rsid w:val="000679E8"/>
    <w:rsid w:val="0007173E"/>
    <w:rsid w:val="00071E86"/>
    <w:rsid w:val="000733F6"/>
    <w:rsid w:val="00075A32"/>
    <w:rsid w:val="000777AB"/>
    <w:rsid w:val="0007791A"/>
    <w:rsid w:val="00077A37"/>
    <w:rsid w:val="000800FE"/>
    <w:rsid w:val="000804B6"/>
    <w:rsid w:val="00080AC9"/>
    <w:rsid w:val="00081204"/>
    <w:rsid w:val="0008125A"/>
    <w:rsid w:val="00081467"/>
    <w:rsid w:val="00081E7F"/>
    <w:rsid w:val="000823D2"/>
    <w:rsid w:val="000835DC"/>
    <w:rsid w:val="000841B2"/>
    <w:rsid w:val="000841F6"/>
    <w:rsid w:val="00085BA0"/>
    <w:rsid w:val="00087402"/>
    <w:rsid w:val="00087CE8"/>
    <w:rsid w:val="00090367"/>
    <w:rsid w:val="00095BC7"/>
    <w:rsid w:val="00097154"/>
    <w:rsid w:val="000A0B41"/>
    <w:rsid w:val="000A265D"/>
    <w:rsid w:val="000A28C6"/>
    <w:rsid w:val="000A4091"/>
    <w:rsid w:val="000A444C"/>
    <w:rsid w:val="000A46D6"/>
    <w:rsid w:val="000A48A4"/>
    <w:rsid w:val="000A4A5C"/>
    <w:rsid w:val="000B27C0"/>
    <w:rsid w:val="000B335C"/>
    <w:rsid w:val="000B3BE5"/>
    <w:rsid w:val="000B3E5D"/>
    <w:rsid w:val="000B4753"/>
    <w:rsid w:val="000B4BF7"/>
    <w:rsid w:val="000B5272"/>
    <w:rsid w:val="000B5329"/>
    <w:rsid w:val="000B663A"/>
    <w:rsid w:val="000C1779"/>
    <w:rsid w:val="000C1A6A"/>
    <w:rsid w:val="000C2CFD"/>
    <w:rsid w:val="000C3628"/>
    <w:rsid w:val="000C3BAA"/>
    <w:rsid w:val="000C51AA"/>
    <w:rsid w:val="000D02C6"/>
    <w:rsid w:val="000D0C2F"/>
    <w:rsid w:val="000D15C8"/>
    <w:rsid w:val="000D17D7"/>
    <w:rsid w:val="000D1F50"/>
    <w:rsid w:val="000D21D0"/>
    <w:rsid w:val="000D2381"/>
    <w:rsid w:val="000D29C1"/>
    <w:rsid w:val="000D3303"/>
    <w:rsid w:val="000D33D6"/>
    <w:rsid w:val="000D402E"/>
    <w:rsid w:val="000D4349"/>
    <w:rsid w:val="000D5EB8"/>
    <w:rsid w:val="000D6D28"/>
    <w:rsid w:val="000E03B4"/>
    <w:rsid w:val="000E08A8"/>
    <w:rsid w:val="000E095D"/>
    <w:rsid w:val="000E10C0"/>
    <w:rsid w:val="000E1AC5"/>
    <w:rsid w:val="000E1CE5"/>
    <w:rsid w:val="000E1E04"/>
    <w:rsid w:val="000E2076"/>
    <w:rsid w:val="000E26DC"/>
    <w:rsid w:val="000E29AA"/>
    <w:rsid w:val="000E39CD"/>
    <w:rsid w:val="000E3BA8"/>
    <w:rsid w:val="000E4A0F"/>
    <w:rsid w:val="000E6C35"/>
    <w:rsid w:val="000E7C04"/>
    <w:rsid w:val="000F02BD"/>
    <w:rsid w:val="000F0376"/>
    <w:rsid w:val="000F106B"/>
    <w:rsid w:val="000F1661"/>
    <w:rsid w:val="000F2148"/>
    <w:rsid w:val="000F28F9"/>
    <w:rsid w:val="000F3B8F"/>
    <w:rsid w:val="000F3E09"/>
    <w:rsid w:val="000F3FE0"/>
    <w:rsid w:val="000F4634"/>
    <w:rsid w:val="000F4A84"/>
    <w:rsid w:val="000F6611"/>
    <w:rsid w:val="000F6EE9"/>
    <w:rsid w:val="000F72D7"/>
    <w:rsid w:val="000F781D"/>
    <w:rsid w:val="00101F15"/>
    <w:rsid w:val="00102334"/>
    <w:rsid w:val="00102C39"/>
    <w:rsid w:val="001030E1"/>
    <w:rsid w:val="00103342"/>
    <w:rsid w:val="001048F3"/>
    <w:rsid w:val="00104EAF"/>
    <w:rsid w:val="0010595A"/>
    <w:rsid w:val="00110397"/>
    <w:rsid w:val="0011051B"/>
    <w:rsid w:val="00110AEC"/>
    <w:rsid w:val="00111563"/>
    <w:rsid w:val="00111D50"/>
    <w:rsid w:val="0011235A"/>
    <w:rsid w:val="001141B4"/>
    <w:rsid w:val="001156C0"/>
    <w:rsid w:val="00116012"/>
    <w:rsid w:val="0011632F"/>
    <w:rsid w:val="0011646F"/>
    <w:rsid w:val="00117252"/>
    <w:rsid w:val="001173DB"/>
    <w:rsid w:val="00117A7D"/>
    <w:rsid w:val="00117FB1"/>
    <w:rsid w:val="00120DDC"/>
    <w:rsid w:val="00123BEC"/>
    <w:rsid w:val="001249F3"/>
    <w:rsid w:val="001255CD"/>
    <w:rsid w:val="00126D4B"/>
    <w:rsid w:val="0012774C"/>
    <w:rsid w:val="00127C02"/>
    <w:rsid w:val="00127DD4"/>
    <w:rsid w:val="00131963"/>
    <w:rsid w:val="00131FC4"/>
    <w:rsid w:val="00132D96"/>
    <w:rsid w:val="00133373"/>
    <w:rsid w:val="00133629"/>
    <w:rsid w:val="00135612"/>
    <w:rsid w:val="00135C03"/>
    <w:rsid w:val="00136A14"/>
    <w:rsid w:val="0014028C"/>
    <w:rsid w:val="00141302"/>
    <w:rsid w:val="00141709"/>
    <w:rsid w:val="00144510"/>
    <w:rsid w:val="00145974"/>
    <w:rsid w:val="00145FC8"/>
    <w:rsid w:val="0014606D"/>
    <w:rsid w:val="001463D6"/>
    <w:rsid w:val="00146F3A"/>
    <w:rsid w:val="00147073"/>
    <w:rsid w:val="0014780E"/>
    <w:rsid w:val="0014799D"/>
    <w:rsid w:val="00151233"/>
    <w:rsid w:val="001518FA"/>
    <w:rsid w:val="001519B1"/>
    <w:rsid w:val="00151DF0"/>
    <w:rsid w:val="00152004"/>
    <w:rsid w:val="001521A8"/>
    <w:rsid w:val="00152940"/>
    <w:rsid w:val="001538C8"/>
    <w:rsid w:val="00153B84"/>
    <w:rsid w:val="0015465A"/>
    <w:rsid w:val="00154CBC"/>
    <w:rsid w:val="00155D69"/>
    <w:rsid w:val="00155F31"/>
    <w:rsid w:val="001563A7"/>
    <w:rsid w:val="00157FA6"/>
    <w:rsid w:val="00160A83"/>
    <w:rsid w:val="00160FAA"/>
    <w:rsid w:val="001615EB"/>
    <w:rsid w:val="0016160D"/>
    <w:rsid w:val="001627A0"/>
    <w:rsid w:val="0016322F"/>
    <w:rsid w:val="00163E61"/>
    <w:rsid w:val="00165486"/>
    <w:rsid w:val="00165C01"/>
    <w:rsid w:val="001661EF"/>
    <w:rsid w:val="001675B4"/>
    <w:rsid w:val="00167C56"/>
    <w:rsid w:val="001717B1"/>
    <w:rsid w:val="00171FA1"/>
    <w:rsid w:val="00172E43"/>
    <w:rsid w:val="00173072"/>
    <w:rsid w:val="0017413D"/>
    <w:rsid w:val="00175E2E"/>
    <w:rsid w:val="00176642"/>
    <w:rsid w:val="001770A9"/>
    <w:rsid w:val="0017794C"/>
    <w:rsid w:val="001800DA"/>
    <w:rsid w:val="00180130"/>
    <w:rsid w:val="00180845"/>
    <w:rsid w:val="00180F26"/>
    <w:rsid w:val="00182316"/>
    <w:rsid w:val="00182FA5"/>
    <w:rsid w:val="0018358F"/>
    <w:rsid w:val="00183B5B"/>
    <w:rsid w:val="00184197"/>
    <w:rsid w:val="0018534F"/>
    <w:rsid w:val="0018614B"/>
    <w:rsid w:val="00186ABC"/>
    <w:rsid w:val="00187D46"/>
    <w:rsid w:val="00187E2E"/>
    <w:rsid w:val="001906F5"/>
    <w:rsid w:val="00190F8E"/>
    <w:rsid w:val="001925CB"/>
    <w:rsid w:val="00192A91"/>
    <w:rsid w:val="00192AC4"/>
    <w:rsid w:val="00192C62"/>
    <w:rsid w:val="0019325C"/>
    <w:rsid w:val="00194E48"/>
    <w:rsid w:val="001954A2"/>
    <w:rsid w:val="00195E1D"/>
    <w:rsid w:val="00196C83"/>
    <w:rsid w:val="001A1DD0"/>
    <w:rsid w:val="001A1F7F"/>
    <w:rsid w:val="001B023E"/>
    <w:rsid w:val="001B07D4"/>
    <w:rsid w:val="001B08E0"/>
    <w:rsid w:val="001B0C04"/>
    <w:rsid w:val="001B20A1"/>
    <w:rsid w:val="001B21BE"/>
    <w:rsid w:val="001B2540"/>
    <w:rsid w:val="001B31AA"/>
    <w:rsid w:val="001B3A02"/>
    <w:rsid w:val="001B43B2"/>
    <w:rsid w:val="001B674E"/>
    <w:rsid w:val="001B7435"/>
    <w:rsid w:val="001C0974"/>
    <w:rsid w:val="001C1701"/>
    <w:rsid w:val="001C1E26"/>
    <w:rsid w:val="001C34FD"/>
    <w:rsid w:val="001C3C0E"/>
    <w:rsid w:val="001C4E06"/>
    <w:rsid w:val="001C4E92"/>
    <w:rsid w:val="001C50BD"/>
    <w:rsid w:val="001C5A23"/>
    <w:rsid w:val="001C5BDC"/>
    <w:rsid w:val="001C5BFA"/>
    <w:rsid w:val="001C6C1B"/>
    <w:rsid w:val="001C7F3C"/>
    <w:rsid w:val="001D0372"/>
    <w:rsid w:val="001D0A84"/>
    <w:rsid w:val="001D29E8"/>
    <w:rsid w:val="001D6A57"/>
    <w:rsid w:val="001E0260"/>
    <w:rsid w:val="001E099B"/>
    <w:rsid w:val="001E1B50"/>
    <w:rsid w:val="001E2702"/>
    <w:rsid w:val="001E27A6"/>
    <w:rsid w:val="001E3011"/>
    <w:rsid w:val="001E32EB"/>
    <w:rsid w:val="001E4056"/>
    <w:rsid w:val="001E54E5"/>
    <w:rsid w:val="001E55FD"/>
    <w:rsid w:val="001E7D81"/>
    <w:rsid w:val="001E7D93"/>
    <w:rsid w:val="001F0DA3"/>
    <w:rsid w:val="001F14F7"/>
    <w:rsid w:val="001F16E3"/>
    <w:rsid w:val="001F3761"/>
    <w:rsid w:val="001F3B17"/>
    <w:rsid w:val="002035D9"/>
    <w:rsid w:val="00204268"/>
    <w:rsid w:val="00204A14"/>
    <w:rsid w:val="00204F29"/>
    <w:rsid w:val="002070C2"/>
    <w:rsid w:val="00207696"/>
    <w:rsid w:val="0021138A"/>
    <w:rsid w:val="002123A9"/>
    <w:rsid w:val="002124DE"/>
    <w:rsid w:val="00214378"/>
    <w:rsid w:val="0021665C"/>
    <w:rsid w:val="0021719D"/>
    <w:rsid w:val="002171B8"/>
    <w:rsid w:val="00217349"/>
    <w:rsid w:val="00217F44"/>
    <w:rsid w:val="00221CB8"/>
    <w:rsid w:val="0022299B"/>
    <w:rsid w:val="002244F1"/>
    <w:rsid w:val="00224CA7"/>
    <w:rsid w:val="00225346"/>
    <w:rsid w:val="00226270"/>
    <w:rsid w:val="00226F37"/>
    <w:rsid w:val="00232E7F"/>
    <w:rsid w:val="00232F37"/>
    <w:rsid w:val="00234A13"/>
    <w:rsid w:val="00235186"/>
    <w:rsid w:val="002378D3"/>
    <w:rsid w:val="00237CAD"/>
    <w:rsid w:val="00241365"/>
    <w:rsid w:val="0024346F"/>
    <w:rsid w:val="002437BA"/>
    <w:rsid w:val="002440E2"/>
    <w:rsid w:val="0024521A"/>
    <w:rsid w:val="00250737"/>
    <w:rsid w:val="0025210A"/>
    <w:rsid w:val="002522DA"/>
    <w:rsid w:val="0025671B"/>
    <w:rsid w:val="00256DF7"/>
    <w:rsid w:val="00257378"/>
    <w:rsid w:val="00257A50"/>
    <w:rsid w:val="00257C22"/>
    <w:rsid w:val="00260952"/>
    <w:rsid w:val="00261303"/>
    <w:rsid w:val="0026296C"/>
    <w:rsid w:val="00262BDB"/>
    <w:rsid w:val="00262E54"/>
    <w:rsid w:val="00264FBD"/>
    <w:rsid w:val="00265BA1"/>
    <w:rsid w:val="00266BB0"/>
    <w:rsid w:val="00267034"/>
    <w:rsid w:val="002671A4"/>
    <w:rsid w:val="002673E1"/>
    <w:rsid w:val="00270FC8"/>
    <w:rsid w:val="00271E19"/>
    <w:rsid w:val="002726E7"/>
    <w:rsid w:val="0027314D"/>
    <w:rsid w:val="00273534"/>
    <w:rsid w:val="00273941"/>
    <w:rsid w:val="00273DCF"/>
    <w:rsid w:val="00274B47"/>
    <w:rsid w:val="00274CC9"/>
    <w:rsid w:val="00275126"/>
    <w:rsid w:val="0027514A"/>
    <w:rsid w:val="0027578C"/>
    <w:rsid w:val="00276441"/>
    <w:rsid w:val="002767A9"/>
    <w:rsid w:val="00276AD1"/>
    <w:rsid w:val="00277676"/>
    <w:rsid w:val="00280420"/>
    <w:rsid w:val="00281157"/>
    <w:rsid w:val="002812F7"/>
    <w:rsid w:val="00281F7E"/>
    <w:rsid w:val="00282226"/>
    <w:rsid w:val="00282C77"/>
    <w:rsid w:val="00282F7B"/>
    <w:rsid w:val="0028365A"/>
    <w:rsid w:val="00284775"/>
    <w:rsid w:val="00285AD4"/>
    <w:rsid w:val="00286C6E"/>
    <w:rsid w:val="0028714E"/>
    <w:rsid w:val="002918D1"/>
    <w:rsid w:val="002924CF"/>
    <w:rsid w:val="00293235"/>
    <w:rsid w:val="0029326B"/>
    <w:rsid w:val="00296E27"/>
    <w:rsid w:val="00296F35"/>
    <w:rsid w:val="002973FE"/>
    <w:rsid w:val="00297405"/>
    <w:rsid w:val="00297729"/>
    <w:rsid w:val="002A0BAC"/>
    <w:rsid w:val="002A0EAD"/>
    <w:rsid w:val="002A0F00"/>
    <w:rsid w:val="002A2BE6"/>
    <w:rsid w:val="002A5BC7"/>
    <w:rsid w:val="002A71CB"/>
    <w:rsid w:val="002A7306"/>
    <w:rsid w:val="002B0C28"/>
    <w:rsid w:val="002B2155"/>
    <w:rsid w:val="002B2738"/>
    <w:rsid w:val="002B27FD"/>
    <w:rsid w:val="002B3560"/>
    <w:rsid w:val="002C1333"/>
    <w:rsid w:val="002C235A"/>
    <w:rsid w:val="002C264B"/>
    <w:rsid w:val="002C3649"/>
    <w:rsid w:val="002C51B9"/>
    <w:rsid w:val="002C57BD"/>
    <w:rsid w:val="002C59B4"/>
    <w:rsid w:val="002C601A"/>
    <w:rsid w:val="002C74C1"/>
    <w:rsid w:val="002D31E1"/>
    <w:rsid w:val="002D3DC7"/>
    <w:rsid w:val="002D3F3D"/>
    <w:rsid w:val="002D4C9D"/>
    <w:rsid w:val="002D5F6A"/>
    <w:rsid w:val="002D65B5"/>
    <w:rsid w:val="002E41F4"/>
    <w:rsid w:val="002E50FA"/>
    <w:rsid w:val="002E5E06"/>
    <w:rsid w:val="002E6005"/>
    <w:rsid w:val="002E669A"/>
    <w:rsid w:val="002E66F6"/>
    <w:rsid w:val="002F0612"/>
    <w:rsid w:val="002F0D49"/>
    <w:rsid w:val="002F1C50"/>
    <w:rsid w:val="002F22AC"/>
    <w:rsid w:val="002F3365"/>
    <w:rsid w:val="002F3773"/>
    <w:rsid w:val="002F4077"/>
    <w:rsid w:val="002F409E"/>
    <w:rsid w:val="002F6CFF"/>
    <w:rsid w:val="002F7EC2"/>
    <w:rsid w:val="00301086"/>
    <w:rsid w:val="003021F2"/>
    <w:rsid w:val="00302204"/>
    <w:rsid w:val="00302426"/>
    <w:rsid w:val="00302468"/>
    <w:rsid w:val="00302595"/>
    <w:rsid w:val="00302B91"/>
    <w:rsid w:val="00302C1E"/>
    <w:rsid w:val="00302CD7"/>
    <w:rsid w:val="0030383F"/>
    <w:rsid w:val="00303C2E"/>
    <w:rsid w:val="00305194"/>
    <w:rsid w:val="00305210"/>
    <w:rsid w:val="00305F12"/>
    <w:rsid w:val="003063CE"/>
    <w:rsid w:val="00306DAE"/>
    <w:rsid w:val="00307B11"/>
    <w:rsid w:val="0031160E"/>
    <w:rsid w:val="00312509"/>
    <w:rsid w:val="00312750"/>
    <w:rsid w:val="00312B4C"/>
    <w:rsid w:val="00312BF8"/>
    <w:rsid w:val="00312F8B"/>
    <w:rsid w:val="003149A8"/>
    <w:rsid w:val="00315602"/>
    <w:rsid w:val="003163DC"/>
    <w:rsid w:val="003170B8"/>
    <w:rsid w:val="003178CA"/>
    <w:rsid w:val="00317F57"/>
    <w:rsid w:val="00320427"/>
    <w:rsid w:val="003225F5"/>
    <w:rsid w:val="003227B4"/>
    <w:rsid w:val="00322FE9"/>
    <w:rsid w:val="00323372"/>
    <w:rsid w:val="00323DCA"/>
    <w:rsid w:val="0032414E"/>
    <w:rsid w:val="00325617"/>
    <w:rsid w:val="00325733"/>
    <w:rsid w:val="00325CC0"/>
    <w:rsid w:val="0032670B"/>
    <w:rsid w:val="00326A07"/>
    <w:rsid w:val="0032792D"/>
    <w:rsid w:val="0033081E"/>
    <w:rsid w:val="00330A35"/>
    <w:rsid w:val="00330D3B"/>
    <w:rsid w:val="00332790"/>
    <w:rsid w:val="003332C1"/>
    <w:rsid w:val="00333945"/>
    <w:rsid w:val="00333EE9"/>
    <w:rsid w:val="003341C4"/>
    <w:rsid w:val="00334880"/>
    <w:rsid w:val="003354F1"/>
    <w:rsid w:val="0033623B"/>
    <w:rsid w:val="00336D63"/>
    <w:rsid w:val="0034008C"/>
    <w:rsid w:val="00340129"/>
    <w:rsid w:val="00341BD8"/>
    <w:rsid w:val="003427C3"/>
    <w:rsid w:val="00342F7C"/>
    <w:rsid w:val="00343137"/>
    <w:rsid w:val="00344097"/>
    <w:rsid w:val="00344535"/>
    <w:rsid w:val="00345085"/>
    <w:rsid w:val="00345087"/>
    <w:rsid w:val="00345755"/>
    <w:rsid w:val="00346771"/>
    <w:rsid w:val="00346C4C"/>
    <w:rsid w:val="0035063A"/>
    <w:rsid w:val="00351AEF"/>
    <w:rsid w:val="00351B6F"/>
    <w:rsid w:val="00355224"/>
    <w:rsid w:val="00356CFB"/>
    <w:rsid w:val="00357DD1"/>
    <w:rsid w:val="0036003B"/>
    <w:rsid w:val="0036037D"/>
    <w:rsid w:val="003608E4"/>
    <w:rsid w:val="00362A6E"/>
    <w:rsid w:val="003645AD"/>
    <w:rsid w:val="00365612"/>
    <w:rsid w:val="0036606C"/>
    <w:rsid w:val="00366E51"/>
    <w:rsid w:val="00366EE7"/>
    <w:rsid w:val="0037178D"/>
    <w:rsid w:val="0037367E"/>
    <w:rsid w:val="00374023"/>
    <w:rsid w:val="00374964"/>
    <w:rsid w:val="00374E12"/>
    <w:rsid w:val="00376E5F"/>
    <w:rsid w:val="00376F63"/>
    <w:rsid w:val="003800E0"/>
    <w:rsid w:val="00380AB6"/>
    <w:rsid w:val="00380F63"/>
    <w:rsid w:val="00382959"/>
    <w:rsid w:val="00383E7C"/>
    <w:rsid w:val="0038506E"/>
    <w:rsid w:val="00385F22"/>
    <w:rsid w:val="00387253"/>
    <w:rsid w:val="003874E5"/>
    <w:rsid w:val="003914FD"/>
    <w:rsid w:val="003919B2"/>
    <w:rsid w:val="00391E15"/>
    <w:rsid w:val="00393F55"/>
    <w:rsid w:val="00394012"/>
    <w:rsid w:val="00394BA0"/>
    <w:rsid w:val="00395B5A"/>
    <w:rsid w:val="003A00D2"/>
    <w:rsid w:val="003A0D71"/>
    <w:rsid w:val="003A15E9"/>
    <w:rsid w:val="003A1DED"/>
    <w:rsid w:val="003A296E"/>
    <w:rsid w:val="003A2A3E"/>
    <w:rsid w:val="003A2C98"/>
    <w:rsid w:val="003A3537"/>
    <w:rsid w:val="003A3AB6"/>
    <w:rsid w:val="003A3DB8"/>
    <w:rsid w:val="003A6880"/>
    <w:rsid w:val="003A6C51"/>
    <w:rsid w:val="003A7020"/>
    <w:rsid w:val="003B1778"/>
    <w:rsid w:val="003B2052"/>
    <w:rsid w:val="003B3924"/>
    <w:rsid w:val="003B3C0E"/>
    <w:rsid w:val="003B4FA8"/>
    <w:rsid w:val="003B5553"/>
    <w:rsid w:val="003B67DE"/>
    <w:rsid w:val="003B7857"/>
    <w:rsid w:val="003C0056"/>
    <w:rsid w:val="003C0DAA"/>
    <w:rsid w:val="003C1A15"/>
    <w:rsid w:val="003C1DC8"/>
    <w:rsid w:val="003C1F64"/>
    <w:rsid w:val="003C242B"/>
    <w:rsid w:val="003C25CA"/>
    <w:rsid w:val="003C2801"/>
    <w:rsid w:val="003C5158"/>
    <w:rsid w:val="003C6544"/>
    <w:rsid w:val="003C65D8"/>
    <w:rsid w:val="003C78DA"/>
    <w:rsid w:val="003D122F"/>
    <w:rsid w:val="003D1A3A"/>
    <w:rsid w:val="003D3DD6"/>
    <w:rsid w:val="003D4003"/>
    <w:rsid w:val="003D49A5"/>
    <w:rsid w:val="003D4C8D"/>
    <w:rsid w:val="003D56F7"/>
    <w:rsid w:val="003D5958"/>
    <w:rsid w:val="003D610A"/>
    <w:rsid w:val="003D6320"/>
    <w:rsid w:val="003D7035"/>
    <w:rsid w:val="003E0908"/>
    <w:rsid w:val="003E0D0E"/>
    <w:rsid w:val="003E1393"/>
    <w:rsid w:val="003E14B0"/>
    <w:rsid w:val="003E160D"/>
    <w:rsid w:val="003E3129"/>
    <w:rsid w:val="003E37B0"/>
    <w:rsid w:val="003E481A"/>
    <w:rsid w:val="003E4F23"/>
    <w:rsid w:val="003E65FB"/>
    <w:rsid w:val="003E70C5"/>
    <w:rsid w:val="003E7FDF"/>
    <w:rsid w:val="003F0102"/>
    <w:rsid w:val="003F1F04"/>
    <w:rsid w:val="003F2660"/>
    <w:rsid w:val="003F3326"/>
    <w:rsid w:val="003F38F2"/>
    <w:rsid w:val="003F3DF4"/>
    <w:rsid w:val="003F6983"/>
    <w:rsid w:val="004009E6"/>
    <w:rsid w:val="00401CF7"/>
    <w:rsid w:val="00403F7B"/>
    <w:rsid w:val="0040407D"/>
    <w:rsid w:val="004042F3"/>
    <w:rsid w:val="00406723"/>
    <w:rsid w:val="004109A6"/>
    <w:rsid w:val="00411C9F"/>
    <w:rsid w:val="00413351"/>
    <w:rsid w:val="00414EB4"/>
    <w:rsid w:val="00414FED"/>
    <w:rsid w:val="00415F2A"/>
    <w:rsid w:val="00420182"/>
    <w:rsid w:val="004205C9"/>
    <w:rsid w:val="0042097F"/>
    <w:rsid w:val="00420C4A"/>
    <w:rsid w:val="00421020"/>
    <w:rsid w:val="00421047"/>
    <w:rsid w:val="0042186A"/>
    <w:rsid w:val="00424558"/>
    <w:rsid w:val="00424571"/>
    <w:rsid w:val="004255D5"/>
    <w:rsid w:val="0042562E"/>
    <w:rsid w:val="00426166"/>
    <w:rsid w:val="00432AAE"/>
    <w:rsid w:val="004334CD"/>
    <w:rsid w:val="0043385E"/>
    <w:rsid w:val="004338F4"/>
    <w:rsid w:val="00433C36"/>
    <w:rsid w:val="00434707"/>
    <w:rsid w:val="00434992"/>
    <w:rsid w:val="00435289"/>
    <w:rsid w:val="0043566B"/>
    <w:rsid w:val="00436715"/>
    <w:rsid w:val="00437AD6"/>
    <w:rsid w:val="00440FCE"/>
    <w:rsid w:val="00441D73"/>
    <w:rsid w:val="004426C7"/>
    <w:rsid w:val="00442E9D"/>
    <w:rsid w:val="004439E7"/>
    <w:rsid w:val="00444E61"/>
    <w:rsid w:val="00444F35"/>
    <w:rsid w:val="00445EE4"/>
    <w:rsid w:val="00446FB7"/>
    <w:rsid w:val="00450610"/>
    <w:rsid w:val="004539A5"/>
    <w:rsid w:val="004547FC"/>
    <w:rsid w:val="00454A01"/>
    <w:rsid w:val="00454ECD"/>
    <w:rsid w:val="00454FD2"/>
    <w:rsid w:val="00455325"/>
    <w:rsid w:val="004558D7"/>
    <w:rsid w:val="00460355"/>
    <w:rsid w:val="00461ABD"/>
    <w:rsid w:val="00461D1F"/>
    <w:rsid w:val="00461F85"/>
    <w:rsid w:val="0046233C"/>
    <w:rsid w:val="0046325E"/>
    <w:rsid w:val="00464694"/>
    <w:rsid w:val="00466704"/>
    <w:rsid w:val="00475709"/>
    <w:rsid w:val="004800B1"/>
    <w:rsid w:val="004805A6"/>
    <w:rsid w:val="0048167C"/>
    <w:rsid w:val="00482A12"/>
    <w:rsid w:val="004831F5"/>
    <w:rsid w:val="00483639"/>
    <w:rsid w:val="00485148"/>
    <w:rsid w:val="00485E1F"/>
    <w:rsid w:val="004861F5"/>
    <w:rsid w:val="00486B7F"/>
    <w:rsid w:val="00486C7A"/>
    <w:rsid w:val="00486DF0"/>
    <w:rsid w:val="00490D3F"/>
    <w:rsid w:val="00491B8E"/>
    <w:rsid w:val="004932F4"/>
    <w:rsid w:val="00493F69"/>
    <w:rsid w:val="00495453"/>
    <w:rsid w:val="00495D54"/>
    <w:rsid w:val="00495F3A"/>
    <w:rsid w:val="00497A46"/>
    <w:rsid w:val="00497F8D"/>
    <w:rsid w:val="00497FD6"/>
    <w:rsid w:val="004A025C"/>
    <w:rsid w:val="004A095D"/>
    <w:rsid w:val="004A10A7"/>
    <w:rsid w:val="004A1928"/>
    <w:rsid w:val="004A239A"/>
    <w:rsid w:val="004A2873"/>
    <w:rsid w:val="004A38BF"/>
    <w:rsid w:val="004A3B5B"/>
    <w:rsid w:val="004A6E42"/>
    <w:rsid w:val="004B2FF5"/>
    <w:rsid w:val="004B3714"/>
    <w:rsid w:val="004B5E77"/>
    <w:rsid w:val="004B6797"/>
    <w:rsid w:val="004B70B4"/>
    <w:rsid w:val="004C0A1B"/>
    <w:rsid w:val="004C4B77"/>
    <w:rsid w:val="004C6629"/>
    <w:rsid w:val="004C7F84"/>
    <w:rsid w:val="004D042A"/>
    <w:rsid w:val="004D0B98"/>
    <w:rsid w:val="004D10BE"/>
    <w:rsid w:val="004D1153"/>
    <w:rsid w:val="004D1EB8"/>
    <w:rsid w:val="004D2616"/>
    <w:rsid w:val="004D302A"/>
    <w:rsid w:val="004D5116"/>
    <w:rsid w:val="004E0298"/>
    <w:rsid w:val="004E0857"/>
    <w:rsid w:val="004E2C43"/>
    <w:rsid w:val="004E40C6"/>
    <w:rsid w:val="004E6B81"/>
    <w:rsid w:val="004E7E2F"/>
    <w:rsid w:val="004F0105"/>
    <w:rsid w:val="004F0FFE"/>
    <w:rsid w:val="004F1B60"/>
    <w:rsid w:val="004F400B"/>
    <w:rsid w:val="004F496C"/>
    <w:rsid w:val="004F49ED"/>
    <w:rsid w:val="004F5F46"/>
    <w:rsid w:val="004F751A"/>
    <w:rsid w:val="005009D5"/>
    <w:rsid w:val="00500AC6"/>
    <w:rsid w:val="005015B5"/>
    <w:rsid w:val="005019D5"/>
    <w:rsid w:val="005019FF"/>
    <w:rsid w:val="00503426"/>
    <w:rsid w:val="00510D6D"/>
    <w:rsid w:val="00511868"/>
    <w:rsid w:val="00511B06"/>
    <w:rsid w:val="005127BE"/>
    <w:rsid w:val="00512A39"/>
    <w:rsid w:val="00514D29"/>
    <w:rsid w:val="00514F48"/>
    <w:rsid w:val="00514FEA"/>
    <w:rsid w:val="00515441"/>
    <w:rsid w:val="005158E7"/>
    <w:rsid w:val="00515BA3"/>
    <w:rsid w:val="00516D10"/>
    <w:rsid w:val="00517BEB"/>
    <w:rsid w:val="00520080"/>
    <w:rsid w:val="0052283C"/>
    <w:rsid w:val="00522A04"/>
    <w:rsid w:val="005236EB"/>
    <w:rsid w:val="00523B19"/>
    <w:rsid w:val="00525A39"/>
    <w:rsid w:val="0052722C"/>
    <w:rsid w:val="00527C34"/>
    <w:rsid w:val="0053104D"/>
    <w:rsid w:val="0053292F"/>
    <w:rsid w:val="00534A09"/>
    <w:rsid w:val="00535FA9"/>
    <w:rsid w:val="0053635B"/>
    <w:rsid w:val="00536624"/>
    <w:rsid w:val="005377F7"/>
    <w:rsid w:val="00540B2F"/>
    <w:rsid w:val="00541341"/>
    <w:rsid w:val="0054139B"/>
    <w:rsid w:val="005413B6"/>
    <w:rsid w:val="0054231C"/>
    <w:rsid w:val="00542B5D"/>
    <w:rsid w:val="00543A95"/>
    <w:rsid w:val="00543B2E"/>
    <w:rsid w:val="00544C07"/>
    <w:rsid w:val="005464B6"/>
    <w:rsid w:val="0054716E"/>
    <w:rsid w:val="00550C9B"/>
    <w:rsid w:val="005510C8"/>
    <w:rsid w:val="005527E2"/>
    <w:rsid w:val="005531C4"/>
    <w:rsid w:val="005535C6"/>
    <w:rsid w:val="00554229"/>
    <w:rsid w:val="00556B1A"/>
    <w:rsid w:val="00557AEC"/>
    <w:rsid w:val="00557EC2"/>
    <w:rsid w:val="00560451"/>
    <w:rsid w:val="00561E21"/>
    <w:rsid w:val="00561F69"/>
    <w:rsid w:val="00562839"/>
    <w:rsid w:val="00562EBC"/>
    <w:rsid w:val="0056363F"/>
    <w:rsid w:val="0056383E"/>
    <w:rsid w:val="00565F3A"/>
    <w:rsid w:val="00566026"/>
    <w:rsid w:val="00566D5C"/>
    <w:rsid w:val="00567ACD"/>
    <w:rsid w:val="00570318"/>
    <w:rsid w:val="00570712"/>
    <w:rsid w:val="00571B44"/>
    <w:rsid w:val="005741D0"/>
    <w:rsid w:val="00574DB8"/>
    <w:rsid w:val="00574E2E"/>
    <w:rsid w:val="00575AA4"/>
    <w:rsid w:val="005776DB"/>
    <w:rsid w:val="00577966"/>
    <w:rsid w:val="005807DD"/>
    <w:rsid w:val="005816DE"/>
    <w:rsid w:val="00582650"/>
    <w:rsid w:val="00582B8C"/>
    <w:rsid w:val="005830E9"/>
    <w:rsid w:val="00583669"/>
    <w:rsid w:val="0058497F"/>
    <w:rsid w:val="00585998"/>
    <w:rsid w:val="00587018"/>
    <w:rsid w:val="00587053"/>
    <w:rsid w:val="00590582"/>
    <w:rsid w:val="00591A1E"/>
    <w:rsid w:val="0059355C"/>
    <w:rsid w:val="0059419A"/>
    <w:rsid w:val="00594F75"/>
    <w:rsid w:val="0059535A"/>
    <w:rsid w:val="00595F84"/>
    <w:rsid w:val="005963F7"/>
    <w:rsid w:val="005969CB"/>
    <w:rsid w:val="00597C79"/>
    <w:rsid w:val="005A01E3"/>
    <w:rsid w:val="005A077B"/>
    <w:rsid w:val="005A08DF"/>
    <w:rsid w:val="005A12F2"/>
    <w:rsid w:val="005A142B"/>
    <w:rsid w:val="005A1501"/>
    <w:rsid w:val="005A1755"/>
    <w:rsid w:val="005A23B9"/>
    <w:rsid w:val="005A2F3F"/>
    <w:rsid w:val="005A3422"/>
    <w:rsid w:val="005A39BC"/>
    <w:rsid w:val="005A3D1C"/>
    <w:rsid w:val="005A5F83"/>
    <w:rsid w:val="005A6AA5"/>
    <w:rsid w:val="005B0B2E"/>
    <w:rsid w:val="005B1310"/>
    <w:rsid w:val="005B31A0"/>
    <w:rsid w:val="005B336A"/>
    <w:rsid w:val="005B4409"/>
    <w:rsid w:val="005B4A9E"/>
    <w:rsid w:val="005B7859"/>
    <w:rsid w:val="005B7DF6"/>
    <w:rsid w:val="005B7E6A"/>
    <w:rsid w:val="005C13AB"/>
    <w:rsid w:val="005C1681"/>
    <w:rsid w:val="005C1C38"/>
    <w:rsid w:val="005C1FAE"/>
    <w:rsid w:val="005C251E"/>
    <w:rsid w:val="005C2FE4"/>
    <w:rsid w:val="005C4317"/>
    <w:rsid w:val="005C5171"/>
    <w:rsid w:val="005C51AC"/>
    <w:rsid w:val="005C5647"/>
    <w:rsid w:val="005C56D4"/>
    <w:rsid w:val="005C6091"/>
    <w:rsid w:val="005D032B"/>
    <w:rsid w:val="005D071D"/>
    <w:rsid w:val="005D177D"/>
    <w:rsid w:val="005D1FFB"/>
    <w:rsid w:val="005D24DE"/>
    <w:rsid w:val="005D2549"/>
    <w:rsid w:val="005D2C8F"/>
    <w:rsid w:val="005D365F"/>
    <w:rsid w:val="005D37AF"/>
    <w:rsid w:val="005D5F8D"/>
    <w:rsid w:val="005D613F"/>
    <w:rsid w:val="005D6753"/>
    <w:rsid w:val="005D675C"/>
    <w:rsid w:val="005D69BB"/>
    <w:rsid w:val="005D788F"/>
    <w:rsid w:val="005E02F2"/>
    <w:rsid w:val="005E0DCD"/>
    <w:rsid w:val="005E24D5"/>
    <w:rsid w:val="005E3BB1"/>
    <w:rsid w:val="005E584B"/>
    <w:rsid w:val="005E65F1"/>
    <w:rsid w:val="005F07E3"/>
    <w:rsid w:val="005F37AE"/>
    <w:rsid w:val="005F4232"/>
    <w:rsid w:val="005F430A"/>
    <w:rsid w:val="005F492F"/>
    <w:rsid w:val="005F4FCA"/>
    <w:rsid w:val="005F5022"/>
    <w:rsid w:val="005F51F4"/>
    <w:rsid w:val="005F6159"/>
    <w:rsid w:val="005F65BF"/>
    <w:rsid w:val="005F66AC"/>
    <w:rsid w:val="005F6BEE"/>
    <w:rsid w:val="00601F13"/>
    <w:rsid w:val="006025B1"/>
    <w:rsid w:val="00602635"/>
    <w:rsid w:val="00602E39"/>
    <w:rsid w:val="00603163"/>
    <w:rsid w:val="00603F65"/>
    <w:rsid w:val="00605527"/>
    <w:rsid w:val="0060604F"/>
    <w:rsid w:val="00606341"/>
    <w:rsid w:val="00607469"/>
    <w:rsid w:val="00607F2F"/>
    <w:rsid w:val="00611A04"/>
    <w:rsid w:val="00611DCB"/>
    <w:rsid w:val="00613C90"/>
    <w:rsid w:val="00613CF6"/>
    <w:rsid w:val="00613F32"/>
    <w:rsid w:val="0061462A"/>
    <w:rsid w:val="00614DC8"/>
    <w:rsid w:val="006161BC"/>
    <w:rsid w:val="0062059B"/>
    <w:rsid w:val="00620A75"/>
    <w:rsid w:val="00621E53"/>
    <w:rsid w:val="0062209C"/>
    <w:rsid w:val="00623B95"/>
    <w:rsid w:val="00624EC0"/>
    <w:rsid w:val="006259FD"/>
    <w:rsid w:val="00626440"/>
    <w:rsid w:val="00630065"/>
    <w:rsid w:val="00630991"/>
    <w:rsid w:val="00631493"/>
    <w:rsid w:val="00631857"/>
    <w:rsid w:val="00632AD1"/>
    <w:rsid w:val="00632EEE"/>
    <w:rsid w:val="0063314E"/>
    <w:rsid w:val="0063326E"/>
    <w:rsid w:val="006339E7"/>
    <w:rsid w:val="0063414F"/>
    <w:rsid w:val="00634847"/>
    <w:rsid w:val="006349F5"/>
    <w:rsid w:val="00634D3C"/>
    <w:rsid w:val="00634DFF"/>
    <w:rsid w:val="00635CA9"/>
    <w:rsid w:val="00635E91"/>
    <w:rsid w:val="00640222"/>
    <w:rsid w:val="00641F2B"/>
    <w:rsid w:val="00642DED"/>
    <w:rsid w:val="0064377D"/>
    <w:rsid w:val="00644970"/>
    <w:rsid w:val="00645B99"/>
    <w:rsid w:val="00645D7D"/>
    <w:rsid w:val="00645F52"/>
    <w:rsid w:val="0064684C"/>
    <w:rsid w:val="00650CBD"/>
    <w:rsid w:val="00651412"/>
    <w:rsid w:val="0065154B"/>
    <w:rsid w:val="00651744"/>
    <w:rsid w:val="00651BFA"/>
    <w:rsid w:val="006532D1"/>
    <w:rsid w:val="006534F6"/>
    <w:rsid w:val="00653A05"/>
    <w:rsid w:val="00654230"/>
    <w:rsid w:val="00654915"/>
    <w:rsid w:val="00655554"/>
    <w:rsid w:val="00655B35"/>
    <w:rsid w:val="006572A5"/>
    <w:rsid w:val="00657692"/>
    <w:rsid w:val="006576C3"/>
    <w:rsid w:val="00657960"/>
    <w:rsid w:val="006607EC"/>
    <w:rsid w:val="00660B7B"/>
    <w:rsid w:val="00661E9D"/>
    <w:rsid w:val="00662482"/>
    <w:rsid w:val="00662F27"/>
    <w:rsid w:val="00663567"/>
    <w:rsid w:val="00663AC0"/>
    <w:rsid w:val="0066407B"/>
    <w:rsid w:val="006645EC"/>
    <w:rsid w:val="006646E6"/>
    <w:rsid w:val="00666968"/>
    <w:rsid w:val="00666ED8"/>
    <w:rsid w:val="00670599"/>
    <w:rsid w:val="006710A2"/>
    <w:rsid w:val="00673464"/>
    <w:rsid w:val="00674D99"/>
    <w:rsid w:val="00675138"/>
    <w:rsid w:val="0067667B"/>
    <w:rsid w:val="006800FA"/>
    <w:rsid w:val="006801CE"/>
    <w:rsid w:val="00683ACF"/>
    <w:rsid w:val="00684AF7"/>
    <w:rsid w:val="0068536A"/>
    <w:rsid w:val="0068619A"/>
    <w:rsid w:val="00686676"/>
    <w:rsid w:val="00690945"/>
    <w:rsid w:val="0069096B"/>
    <w:rsid w:val="00690FF9"/>
    <w:rsid w:val="00691669"/>
    <w:rsid w:val="00692B4F"/>
    <w:rsid w:val="006942C7"/>
    <w:rsid w:val="00694496"/>
    <w:rsid w:val="00696051"/>
    <w:rsid w:val="0069751C"/>
    <w:rsid w:val="006977E8"/>
    <w:rsid w:val="0069792D"/>
    <w:rsid w:val="006A0849"/>
    <w:rsid w:val="006A3308"/>
    <w:rsid w:val="006A4C26"/>
    <w:rsid w:val="006A5349"/>
    <w:rsid w:val="006A544A"/>
    <w:rsid w:val="006A63F9"/>
    <w:rsid w:val="006A673C"/>
    <w:rsid w:val="006A7924"/>
    <w:rsid w:val="006A7D5C"/>
    <w:rsid w:val="006B0AED"/>
    <w:rsid w:val="006B158F"/>
    <w:rsid w:val="006B1D57"/>
    <w:rsid w:val="006B2AA2"/>
    <w:rsid w:val="006B36A9"/>
    <w:rsid w:val="006B4998"/>
    <w:rsid w:val="006B50A5"/>
    <w:rsid w:val="006B5F36"/>
    <w:rsid w:val="006B703D"/>
    <w:rsid w:val="006B71C5"/>
    <w:rsid w:val="006B742A"/>
    <w:rsid w:val="006B7B5E"/>
    <w:rsid w:val="006C0918"/>
    <w:rsid w:val="006C0D4C"/>
    <w:rsid w:val="006C2CCB"/>
    <w:rsid w:val="006C41DD"/>
    <w:rsid w:val="006C54FD"/>
    <w:rsid w:val="006C57C9"/>
    <w:rsid w:val="006C5B77"/>
    <w:rsid w:val="006C5C7B"/>
    <w:rsid w:val="006C603D"/>
    <w:rsid w:val="006C70AF"/>
    <w:rsid w:val="006C7173"/>
    <w:rsid w:val="006C7D49"/>
    <w:rsid w:val="006C7E13"/>
    <w:rsid w:val="006C7E70"/>
    <w:rsid w:val="006D0E3E"/>
    <w:rsid w:val="006D0F51"/>
    <w:rsid w:val="006D11F4"/>
    <w:rsid w:val="006D154B"/>
    <w:rsid w:val="006D17E5"/>
    <w:rsid w:val="006D2845"/>
    <w:rsid w:val="006D3285"/>
    <w:rsid w:val="006D3EAA"/>
    <w:rsid w:val="006D3FA7"/>
    <w:rsid w:val="006D3FF8"/>
    <w:rsid w:val="006D5795"/>
    <w:rsid w:val="006D6E00"/>
    <w:rsid w:val="006D6F25"/>
    <w:rsid w:val="006D7416"/>
    <w:rsid w:val="006E0E38"/>
    <w:rsid w:val="006E25BA"/>
    <w:rsid w:val="006E27BC"/>
    <w:rsid w:val="006E2992"/>
    <w:rsid w:val="006E38FA"/>
    <w:rsid w:val="006E3F58"/>
    <w:rsid w:val="006E657D"/>
    <w:rsid w:val="006E6662"/>
    <w:rsid w:val="006E7157"/>
    <w:rsid w:val="006E7435"/>
    <w:rsid w:val="006F0389"/>
    <w:rsid w:val="006F0A4F"/>
    <w:rsid w:val="006F0B5B"/>
    <w:rsid w:val="006F0C01"/>
    <w:rsid w:val="006F1359"/>
    <w:rsid w:val="006F18A4"/>
    <w:rsid w:val="006F1CEF"/>
    <w:rsid w:val="006F1EBD"/>
    <w:rsid w:val="006F1EEA"/>
    <w:rsid w:val="006F3AB2"/>
    <w:rsid w:val="006F550F"/>
    <w:rsid w:val="006F6B06"/>
    <w:rsid w:val="006F6D0A"/>
    <w:rsid w:val="006F714D"/>
    <w:rsid w:val="006F7832"/>
    <w:rsid w:val="006F7E7F"/>
    <w:rsid w:val="00700C7B"/>
    <w:rsid w:val="0070256A"/>
    <w:rsid w:val="00702695"/>
    <w:rsid w:val="00702B71"/>
    <w:rsid w:val="00703152"/>
    <w:rsid w:val="0070712C"/>
    <w:rsid w:val="00713EF6"/>
    <w:rsid w:val="007147C0"/>
    <w:rsid w:val="0071583A"/>
    <w:rsid w:val="00716A8D"/>
    <w:rsid w:val="00717719"/>
    <w:rsid w:val="00717D55"/>
    <w:rsid w:val="007216C0"/>
    <w:rsid w:val="007226E5"/>
    <w:rsid w:val="007228C9"/>
    <w:rsid w:val="00723112"/>
    <w:rsid w:val="0072776B"/>
    <w:rsid w:val="007279D2"/>
    <w:rsid w:val="007302D3"/>
    <w:rsid w:val="0073225E"/>
    <w:rsid w:val="00733157"/>
    <w:rsid w:val="00733517"/>
    <w:rsid w:val="00733E89"/>
    <w:rsid w:val="007344ED"/>
    <w:rsid w:val="007363F3"/>
    <w:rsid w:val="00736665"/>
    <w:rsid w:val="00740EC0"/>
    <w:rsid w:val="00741470"/>
    <w:rsid w:val="0074190E"/>
    <w:rsid w:val="00741B1D"/>
    <w:rsid w:val="00741F8A"/>
    <w:rsid w:val="00741FEC"/>
    <w:rsid w:val="007449EA"/>
    <w:rsid w:val="007459A4"/>
    <w:rsid w:val="007460F0"/>
    <w:rsid w:val="007468E0"/>
    <w:rsid w:val="00747519"/>
    <w:rsid w:val="00747903"/>
    <w:rsid w:val="00747923"/>
    <w:rsid w:val="00747DCD"/>
    <w:rsid w:val="00750536"/>
    <w:rsid w:val="00752CEB"/>
    <w:rsid w:val="00752FE1"/>
    <w:rsid w:val="0075412A"/>
    <w:rsid w:val="00755444"/>
    <w:rsid w:val="00755D87"/>
    <w:rsid w:val="00756268"/>
    <w:rsid w:val="00757CE1"/>
    <w:rsid w:val="00757D20"/>
    <w:rsid w:val="00760644"/>
    <w:rsid w:val="0076108A"/>
    <w:rsid w:val="00763164"/>
    <w:rsid w:val="00763F19"/>
    <w:rsid w:val="00764095"/>
    <w:rsid w:val="00764D41"/>
    <w:rsid w:val="00765623"/>
    <w:rsid w:val="00765835"/>
    <w:rsid w:val="00766451"/>
    <w:rsid w:val="007677B5"/>
    <w:rsid w:val="00767D94"/>
    <w:rsid w:val="00770A21"/>
    <w:rsid w:val="00772417"/>
    <w:rsid w:val="00772B46"/>
    <w:rsid w:val="007731AA"/>
    <w:rsid w:val="0077515E"/>
    <w:rsid w:val="00780C4D"/>
    <w:rsid w:val="00781460"/>
    <w:rsid w:val="007818AC"/>
    <w:rsid w:val="00781BDC"/>
    <w:rsid w:val="007835EC"/>
    <w:rsid w:val="00784E7A"/>
    <w:rsid w:val="0078664F"/>
    <w:rsid w:val="00786F83"/>
    <w:rsid w:val="007875A6"/>
    <w:rsid w:val="0078760A"/>
    <w:rsid w:val="0079111C"/>
    <w:rsid w:val="00791ACF"/>
    <w:rsid w:val="00791E2E"/>
    <w:rsid w:val="00792B47"/>
    <w:rsid w:val="00792EBF"/>
    <w:rsid w:val="00793A68"/>
    <w:rsid w:val="00793DA9"/>
    <w:rsid w:val="00794888"/>
    <w:rsid w:val="00795CBE"/>
    <w:rsid w:val="00795F15"/>
    <w:rsid w:val="0079632C"/>
    <w:rsid w:val="007971CC"/>
    <w:rsid w:val="00797A2B"/>
    <w:rsid w:val="007A1F00"/>
    <w:rsid w:val="007A21B3"/>
    <w:rsid w:val="007A38B9"/>
    <w:rsid w:val="007A5A91"/>
    <w:rsid w:val="007A5B8C"/>
    <w:rsid w:val="007A5D29"/>
    <w:rsid w:val="007A6170"/>
    <w:rsid w:val="007A67E9"/>
    <w:rsid w:val="007A68E2"/>
    <w:rsid w:val="007B23CC"/>
    <w:rsid w:val="007B3464"/>
    <w:rsid w:val="007B3555"/>
    <w:rsid w:val="007B524A"/>
    <w:rsid w:val="007B6735"/>
    <w:rsid w:val="007B745C"/>
    <w:rsid w:val="007B77E2"/>
    <w:rsid w:val="007B7A62"/>
    <w:rsid w:val="007B7C25"/>
    <w:rsid w:val="007C54DB"/>
    <w:rsid w:val="007C5C52"/>
    <w:rsid w:val="007C5F19"/>
    <w:rsid w:val="007C60AC"/>
    <w:rsid w:val="007C7C4C"/>
    <w:rsid w:val="007D0220"/>
    <w:rsid w:val="007D17B6"/>
    <w:rsid w:val="007D18D7"/>
    <w:rsid w:val="007D1928"/>
    <w:rsid w:val="007D1D5B"/>
    <w:rsid w:val="007D2755"/>
    <w:rsid w:val="007D2824"/>
    <w:rsid w:val="007D38F7"/>
    <w:rsid w:val="007D3EF2"/>
    <w:rsid w:val="007D4567"/>
    <w:rsid w:val="007D5FFB"/>
    <w:rsid w:val="007D7E8D"/>
    <w:rsid w:val="007E0024"/>
    <w:rsid w:val="007E03FD"/>
    <w:rsid w:val="007E31D4"/>
    <w:rsid w:val="007E4685"/>
    <w:rsid w:val="007E6641"/>
    <w:rsid w:val="007E7080"/>
    <w:rsid w:val="007F048E"/>
    <w:rsid w:val="007F0B8C"/>
    <w:rsid w:val="007F1083"/>
    <w:rsid w:val="007F1231"/>
    <w:rsid w:val="007F17E9"/>
    <w:rsid w:val="007F38BA"/>
    <w:rsid w:val="007F4021"/>
    <w:rsid w:val="007F421C"/>
    <w:rsid w:val="007F4E67"/>
    <w:rsid w:val="007F6082"/>
    <w:rsid w:val="007F6092"/>
    <w:rsid w:val="007F6680"/>
    <w:rsid w:val="007F6B22"/>
    <w:rsid w:val="007F71F9"/>
    <w:rsid w:val="008000F9"/>
    <w:rsid w:val="0080076A"/>
    <w:rsid w:val="00800EB4"/>
    <w:rsid w:val="0080140D"/>
    <w:rsid w:val="00802A45"/>
    <w:rsid w:val="0080346C"/>
    <w:rsid w:val="00803D4F"/>
    <w:rsid w:val="00805968"/>
    <w:rsid w:val="00806FED"/>
    <w:rsid w:val="00810AD2"/>
    <w:rsid w:val="00811CFA"/>
    <w:rsid w:val="0081281A"/>
    <w:rsid w:val="00812930"/>
    <w:rsid w:val="00812D28"/>
    <w:rsid w:val="00813BB5"/>
    <w:rsid w:val="00814BCF"/>
    <w:rsid w:val="008163B6"/>
    <w:rsid w:val="0081728D"/>
    <w:rsid w:val="00817435"/>
    <w:rsid w:val="00817546"/>
    <w:rsid w:val="008220B0"/>
    <w:rsid w:val="00822768"/>
    <w:rsid w:val="00822E39"/>
    <w:rsid w:val="0082395D"/>
    <w:rsid w:val="00826729"/>
    <w:rsid w:val="00830348"/>
    <w:rsid w:val="00830A16"/>
    <w:rsid w:val="0083298D"/>
    <w:rsid w:val="00833504"/>
    <w:rsid w:val="008338C0"/>
    <w:rsid w:val="00835058"/>
    <w:rsid w:val="008354B7"/>
    <w:rsid w:val="008376D2"/>
    <w:rsid w:val="00840695"/>
    <w:rsid w:val="00840900"/>
    <w:rsid w:val="0084094A"/>
    <w:rsid w:val="00840988"/>
    <w:rsid w:val="00840CAF"/>
    <w:rsid w:val="00841706"/>
    <w:rsid w:val="0084219C"/>
    <w:rsid w:val="00843D8C"/>
    <w:rsid w:val="0084406C"/>
    <w:rsid w:val="00844BCB"/>
    <w:rsid w:val="00845508"/>
    <w:rsid w:val="00846626"/>
    <w:rsid w:val="008466F4"/>
    <w:rsid w:val="00850112"/>
    <w:rsid w:val="008516ED"/>
    <w:rsid w:val="00852ABF"/>
    <w:rsid w:val="00852B77"/>
    <w:rsid w:val="0085322D"/>
    <w:rsid w:val="00855A88"/>
    <w:rsid w:val="00857154"/>
    <w:rsid w:val="00857486"/>
    <w:rsid w:val="0086067D"/>
    <w:rsid w:val="00860E37"/>
    <w:rsid w:val="00861717"/>
    <w:rsid w:val="00861FAD"/>
    <w:rsid w:val="0086212B"/>
    <w:rsid w:val="008626E8"/>
    <w:rsid w:val="008627E8"/>
    <w:rsid w:val="00864DF0"/>
    <w:rsid w:val="00865B8D"/>
    <w:rsid w:val="00865E86"/>
    <w:rsid w:val="00866B82"/>
    <w:rsid w:val="00866D7B"/>
    <w:rsid w:val="0086730C"/>
    <w:rsid w:val="00870C79"/>
    <w:rsid w:val="00871A35"/>
    <w:rsid w:val="00871E01"/>
    <w:rsid w:val="008733EC"/>
    <w:rsid w:val="00874F86"/>
    <w:rsid w:val="00874FF7"/>
    <w:rsid w:val="00875F87"/>
    <w:rsid w:val="008766B3"/>
    <w:rsid w:val="00880FDC"/>
    <w:rsid w:val="00882A83"/>
    <w:rsid w:val="00882EFD"/>
    <w:rsid w:val="00882EFE"/>
    <w:rsid w:val="0088350E"/>
    <w:rsid w:val="008844E4"/>
    <w:rsid w:val="0088489A"/>
    <w:rsid w:val="00884C2A"/>
    <w:rsid w:val="00884FFF"/>
    <w:rsid w:val="0088520E"/>
    <w:rsid w:val="00887C01"/>
    <w:rsid w:val="00890A2D"/>
    <w:rsid w:val="00892EF8"/>
    <w:rsid w:val="00895824"/>
    <w:rsid w:val="00895C1E"/>
    <w:rsid w:val="00897AC9"/>
    <w:rsid w:val="00897EFE"/>
    <w:rsid w:val="008A131F"/>
    <w:rsid w:val="008A1FF9"/>
    <w:rsid w:val="008A33C8"/>
    <w:rsid w:val="008A3DCA"/>
    <w:rsid w:val="008A412B"/>
    <w:rsid w:val="008A4C6B"/>
    <w:rsid w:val="008A51AD"/>
    <w:rsid w:val="008A5942"/>
    <w:rsid w:val="008A66BC"/>
    <w:rsid w:val="008A77B1"/>
    <w:rsid w:val="008B09C3"/>
    <w:rsid w:val="008B1932"/>
    <w:rsid w:val="008B349A"/>
    <w:rsid w:val="008B4AAE"/>
    <w:rsid w:val="008B716B"/>
    <w:rsid w:val="008C160A"/>
    <w:rsid w:val="008C230B"/>
    <w:rsid w:val="008C2B65"/>
    <w:rsid w:val="008C346C"/>
    <w:rsid w:val="008C4239"/>
    <w:rsid w:val="008C4262"/>
    <w:rsid w:val="008C6F38"/>
    <w:rsid w:val="008D0943"/>
    <w:rsid w:val="008D0FD9"/>
    <w:rsid w:val="008D1918"/>
    <w:rsid w:val="008D46D6"/>
    <w:rsid w:val="008D64D0"/>
    <w:rsid w:val="008D6FCC"/>
    <w:rsid w:val="008E117E"/>
    <w:rsid w:val="008E2D1E"/>
    <w:rsid w:val="008E344A"/>
    <w:rsid w:val="008E3693"/>
    <w:rsid w:val="008E36EC"/>
    <w:rsid w:val="008E5EEE"/>
    <w:rsid w:val="008E6046"/>
    <w:rsid w:val="008E6419"/>
    <w:rsid w:val="008E6672"/>
    <w:rsid w:val="008E7228"/>
    <w:rsid w:val="008F0511"/>
    <w:rsid w:val="008F0806"/>
    <w:rsid w:val="008F1C14"/>
    <w:rsid w:val="008F26A0"/>
    <w:rsid w:val="008F3357"/>
    <w:rsid w:val="008F355D"/>
    <w:rsid w:val="008F36A3"/>
    <w:rsid w:val="008F3885"/>
    <w:rsid w:val="008F3B52"/>
    <w:rsid w:val="008F4973"/>
    <w:rsid w:val="008F5615"/>
    <w:rsid w:val="008F6B46"/>
    <w:rsid w:val="0090033C"/>
    <w:rsid w:val="00900EC6"/>
    <w:rsid w:val="009015C2"/>
    <w:rsid w:val="00901803"/>
    <w:rsid w:val="00901890"/>
    <w:rsid w:val="00902ECE"/>
    <w:rsid w:val="00903E96"/>
    <w:rsid w:val="0090421E"/>
    <w:rsid w:val="009065B7"/>
    <w:rsid w:val="00906B37"/>
    <w:rsid w:val="00910976"/>
    <w:rsid w:val="00910A89"/>
    <w:rsid w:val="0091269E"/>
    <w:rsid w:val="009126C4"/>
    <w:rsid w:val="00913FE9"/>
    <w:rsid w:val="00914622"/>
    <w:rsid w:val="00914CAF"/>
    <w:rsid w:val="009150AA"/>
    <w:rsid w:val="009152E9"/>
    <w:rsid w:val="009153B1"/>
    <w:rsid w:val="00916054"/>
    <w:rsid w:val="00916253"/>
    <w:rsid w:val="00916675"/>
    <w:rsid w:val="0091667D"/>
    <w:rsid w:val="00916921"/>
    <w:rsid w:val="00916F63"/>
    <w:rsid w:val="00916FE2"/>
    <w:rsid w:val="00922C69"/>
    <w:rsid w:val="00924F3B"/>
    <w:rsid w:val="009273CF"/>
    <w:rsid w:val="0093119C"/>
    <w:rsid w:val="00931878"/>
    <w:rsid w:val="00932478"/>
    <w:rsid w:val="00933C80"/>
    <w:rsid w:val="00933EDB"/>
    <w:rsid w:val="0093439F"/>
    <w:rsid w:val="009348F6"/>
    <w:rsid w:val="009349D5"/>
    <w:rsid w:val="00935D5B"/>
    <w:rsid w:val="00936932"/>
    <w:rsid w:val="009369AC"/>
    <w:rsid w:val="00940259"/>
    <w:rsid w:val="0094078B"/>
    <w:rsid w:val="00940FC7"/>
    <w:rsid w:val="0094100A"/>
    <w:rsid w:val="00941085"/>
    <w:rsid w:val="009422BF"/>
    <w:rsid w:val="00943316"/>
    <w:rsid w:val="009435AC"/>
    <w:rsid w:val="009438E2"/>
    <w:rsid w:val="00943DDB"/>
    <w:rsid w:val="009445B8"/>
    <w:rsid w:val="00944F74"/>
    <w:rsid w:val="009468C7"/>
    <w:rsid w:val="00946C9F"/>
    <w:rsid w:val="00947141"/>
    <w:rsid w:val="009474FA"/>
    <w:rsid w:val="00947E52"/>
    <w:rsid w:val="00952B2D"/>
    <w:rsid w:val="00952CF9"/>
    <w:rsid w:val="0095337F"/>
    <w:rsid w:val="00954316"/>
    <w:rsid w:val="00954D82"/>
    <w:rsid w:val="00955341"/>
    <w:rsid w:val="00955F7F"/>
    <w:rsid w:val="00956F32"/>
    <w:rsid w:val="009600C3"/>
    <w:rsid w:val="00961102"/>
    <w:rsid w:val="009616CD"/>
    <w:rsid w:val="009625B4"/>
    <w:rsid w:val="009627D3"/>
    <w:rsid w:val="00962AF1"/>
    <w:rsid w:val="00963744"/>
    <w:rsid w:val="00963817"/>
    <w:rsid w:val="009639F4"/>
    <w:rsid w:val="00964630"/>
    <w:rsid w:val="00964DF2"/>
    <w:rsid w:val="009658E9"/>
    <w:rsid w:val="00965F79"/>
    <w:rsid w:val="00966815"/>
    <w:rsid w:val="00966D3D"/>
    <w:rsid w:val="00966E1E"/>
    <w:rsid w:val="00966FC5"/>
    <w:rsid w:val="00967F44"/>
    <w:rsid w:val="00970060"/>
    <w:rsid w:val="009709A6"/>
    <w:rsid w:val="00972B4E"/>
    <w:rsid w:val="009756F4"/>
    <w:rsid w:val="00975F27"/>
    <w:rsid w:val="00976BA5"/>
    <w:rsid w:val="00977864"/>
    <w:rsid w:val="00977CFB"/>
    <w:rsid w:val="00980243"/>
    <w:rsid w:val="00980447"/>
    <w:rsid w:val="00980552"/>
    <w:rsid w:val="0098055A"/>
    <w:rsid w:val="00980B8D"/>
    <w:rsid w:val="00981D5F"/>
    <w:rsid w:val="00982233"/>
    <w:rsid w:val="00982CB3"/>
    <w:rsid w:val="0098347D"/>
    <w:rsid w:val="00985D3A"/>
    <w:rsid w:val="00985F20"/>
    <w:rsid w:val="00986A2E"/>
    <w:rsid w:val="00986BF6"/>
    <w:rsid w:val="00987321"/>
    <w:rsid w:val="00990416"/>
    <w:rsid w:val="009906D4"/>
    <w:rsid w:val="0099112B"/>
    <w:rsid w:val="0099132B"/>
    <w:rsid w:val="009918D8"/>
    <w:rsid w:val="00992023"/>
    <w:rsid w:val="0099299C"/>
    <w:rsid w:val="009946A3"/>
    <w:rsid w:val="00997039"/>
    <w:rsid w:val="009A0B69"/>
    <w:rsid w:val="009A28E5"/>
    <w:rsid w:val="009A3186"/>
    <w:rsid w:val="009A3190"/>
    <w:rsid w:val="009A3E55"/>
    <w:rsid w:val="009A510E"/>
    <w:rsid w:val="009A7F2D"/>
    <w:rsid w:val="009B0013"/>
    <w:rsid w:val="009B0C13"/>
    <w:rsid w:val="009B20E2"/>
    <w:rsid w:val="009B2DB1"/>
    <w:rsid w:val="009B31D1"/>
    <w:rsid w:val="009B38B1"/>
    <w:rsid w:val="009B4FCC"/>
    <w:rsid w:val="009B69A4"/>
    <w:rsid w:val="009B775E"/>
    <w:rsid w:val="009C111E"/>
    <w:rsid w:val="009C2F35"/>
    <w:rsid w:val="009C37C7"/>
    <w:rsid w:val="009C3870"/>
    <w:rsid w:val="009C3BF9"/>
    <w:rsid w:val="009C5B9F"/>
    <w:rsid w:val="009C5DEA"/>
    <w:rsid w:val="009C7A9A"/>
    <w:rsid w:val="009D0841"/>
    <w:rsid w:val="009D0B30"/>
    <w:rsid w:val="009D16AA"/>
    <w:rsid w:val="009D3869"/>
    <w:rsid w:val="009D4D6D"/>
    <w:rsid w:val="009D4FDB"/>
    <w:rsid w:val="009E054D"/>
    <w:rsid w:val="009E0883"/>
    <w:rsid w:val="009E1EB4"/>
    <w:rsid w:val="009E3100"/>
    <w:rsid w:val="009E349D"/>
    <w:rsid w:val="009E38ED"/>
    <w:rsid w:val="009E4B65"/>
    <w:rsid w:val="009E4CAD"/>
    <w:rsid w:val="009E7051"/>
    <w:rsid w:val="009E75A9"/>
    <w:rsid w:val="009E793A"/>
    <w:rsid w:val="009F0192"/>
    <w:rsid w:val="009F480B"/>
    <w:rsid w:val="009F4F2D"/>
    <w:rsid w:val="009F7E4C"/>
    <w:rsid w:val="00A032D6"/>
    <w:rsid w:val="00A042FE"/>
    <w:rsid w:val="00A04387"/>
    <w:rsid w:val="00A048DE"/>
    <w:rsid w:val="00A04BDB"/>
    <w:rsid w:val="00A04F3B"/>
    <w:rsid w:val="00A05F49"/>
    <w:rsid w:val="00A06679"/>
    <w:rsid w:val="00A06D70"/>
    <w:rsid w:val="00A0703A"/>
    <w:rsid w:val="00A073FB"/>
    <w:rsid w:val="00A10454"/>
    <w:rsid w:val="00A11A1D"/>
    <w:rsid w:val="00A11B8F"/>
    <w:rsid w:val="00A11C28"/>
    <w:rsid w:val="00A12DA0"/>
    <w:rsid w:val="00A12F19"/>
    <w:rsid w:val="00A1366A"/>
    <w:rsid w:val="00A13726"/>
    <w:rsid w:val="00A14500"/>
    <w:rsid w:val="00A145A1"/>
    <w:rsid w:val="00A14A4D"/>
    <w:rsid w:val="00A16111"/>
    <w:rsid w:val="00A16977"/>
    <w:rsid w:val="00A16C11"/>
    <w:rsid w:val="00A23035"/>
    <w:rsid w:val="00A244B5"/>
    <w:rsid w:val="00A246ED"/>
    <w:rsid w:val="00A251C1"/>
    <w:rsid w:val="00A309E4"/>
    <w:rsid w:val="00A30AC1"/>
    <w:rsid w:val="00A314FE"/>
    <w:rsid w:val="00A32DA8"/>
    <w:rsid w:val="00A3412C"/>
    <w:rsid w:val="00A35386"/>
    <w:rsid w:val="00A364D5"/>
    <w:rsid w:val="00A375FE"/>
    <w:rsid w:val="00A40101"/>
    <w:rsid w:val="00A40D8D"/>
    <w:rsid w:val="00A40F76"/>
    <w:rsid w:val="00A41F2E"/>
    <w:rsid w:val="00A4283A"/>
    <w:rsid w:val="00A42F9E"/>
    <w:rsid w:val="00A456CE"/>
    <w:rsid w:val="00A4693B"/>
    <w:rsid w:val="00A47F28"/>
    <w:rsid w:val="00A50D0B"/>
    <w:rsid w:val="00A53653"/>
    <w:rsid w:val="00A536A9"/>
    <w:rsid w:val="00A53A91"/>
    <w:rsid w:val="00A54E1C"/>
    <w:rsid w:val="00A55585"/>
    <w:rsid w:val="00A55A26"/>
    <w:rsid w:val="00A55F27"/>
    <w:rsid w:val="00A5642E"/>
    <w:rsid w:val="00A572EB"/>
    <w:rsid w:val="00A6224C"/>
    <w:rsid w:val="00A628D2"/>
    <w:rsid w:val="00A62966"/>
    <w:rsid w:val="00A6315A"/>
    <w:rsid w:val="00A659E2"/>
    <w:rsid w:val="00A66D6E"/>
    <w:rsid w:val="00A672D2"/>
    <w:rsid w:val="00A72463"/>
    <w:rsid w:val="00A73004"/>
    <w:rsid w:val="00A75248"/>
    <w:rsid w:val="00A75A8B"/>
    <w:rsid w:val="00A76C18"/>
    <w:rsid w:val="00A77409"/>
    <w:rsid w:val="00A80F01"/>
    <w:rsid w:val="00A81C0A"/>
    <w:rsid w:val="00A81C32"/>
    <w:rsid w:val="00A822D0"/>
    <w:rsid w:val="00A83F04"/>
    <w:rsid w:val="00A842DB"/>
    <w:rsid w:val="00A85495"/>
    <w:rsid w:val="00A85E0C"/>
    <w:rsid w:val="00A86D4E"/>
    <w:rsid w:val="00A87BFF"/>
    <w:rsid w:val="00A9035A"/>
    <w:rsid w:val="00A914D9"/>
    <w:rsid w:val="00A91D79"/>
    <w:rsid w:val="00A92E26"/>
    <w:rsid w:val="00A92E3D"/>
    <w:rsid w:val="00A936F5"/>
    <w:rsid w:val="00A937DF"/>
    <w:rsid w:val="00A93FF5"/>
    <w:rsid w:val="00A952AD"/>
    <w:rsid w:val="00A95CFB"/>
    <w:rsid w:val="00A96F0F"/>
    <w:rsid w:val="00A974AD"/>
    <w:rsid w:val="00AA120F"/>
    <w:rsid w:val="00AA128A"/>
    <w:rsid w:val="00AA140D"/>
    <w:rsid w:val="00AA1627"/>
    <w:rsid w:val="00AA5292"/>
    <w:rsid w:val="00AA579B"/>
    <w:rsid w:val="00AA62AA"/>
    <w:rsid w:val="00AB0ED8"/>
    <w:rsid w:val="00AB10A6"/>
    <w:rsid w:val="00AB11F8"/>
    <w:rsid w:val="00AB140D"/>
    <w:rsid w:val="00AB24D5"/>
    <w:rsid w:val="00AB296C"/>
    <w:rsid w:val="00AB299E"/>
    <w:rsid w:val="00AB397E"/>
    <w:rsid w:val="00AB4965"/>
    <w:rsid w:val="00AB4BBB"/>
    <w:rsid w:val="00AB4D31"/>
    <w:rsid w:val="00AB59C0"/>
    <w:rsid w:val="00AB6A53"/>
    <w:rsid w:val="00AC1FCA"/>
    <w:rsid w:val="00AC2B4A"/>
    <w:rsid w:val="00AC34C4"/>
    <w:rsid w:val="00AC37F5"/>
    <w:rsid w:val="00AC44FC"/>
    <w:rsid w:val="00AD02D7"/>
    <w:rsid w:val="00AD085D"/>
    <w:rsid w:val="00AD0A21"/>
    <w:rsid w:val="00AD25E3"/>
    <w:rsid w:val="00AD27BA"/>
    <w:rsid w:val="00AD367E"/>
    <w:rsid w:val="00AD3997"/>
    <w:rsid w:val="00AD3CD4"/>
    <w:rsid w:val="00AD3E38"/>
    <w:rsid w:val="00AD46FF"/>
    <w:rsid w:val="00AD5150"/>
    <w:rsid w:val="00AD7549"/>
    <w:rsid w:val="00AE03EA"/>
    <w:rsid w:val="00AE0B23"/>
    <w:rsid w:val="00AE0EA3"/>
    <w:rsid w:val="00AE1C9D"/>
    <w:rsid w:val="00AE66C1"/>
    <w:rsid w:val="00AE67E3"/>
    <w:rsid w:val="00AF060C"/>
    <w:rsid w:val="00AF0CF0"/>
    <w:rsid w:val="00AF16EB"/>
    <w:rsid w:val="00AF1B38"/>
    <w:rsid w:val="00AF1E32"/>
    <w:rsid w:val="00AF2228"/>
    <w:rsid w:val="00AF25D6"/>
    <w:rsid w:val="00AF3C2E"/>
    <w:rsid w:val="00AF4470"/>
    <w:rsid w:val="00AF5439"/>
    <w:rsid w:val="00AF6D3B"/>
    <w:rsid w:val="00AF7214"/>
    <w:rsid w:val="00AF74DE"/>
    <w:rsid w:val="00B010B5"/>
    <w:rsid w:val="00B03506"/>
    <w:rsid w:val="00B03837"/>
    <w:rsid w:val="00B05F99"/>
    <w:rsid w:val="00B06A47"/>
    <w:rsid w:val="00B135A0"/>
    <w:rsid w:val="00B151C0"/>
    <w:rsid w:val="00B16947"/>
    <w:rsid w:val="00B1790C"/>
    <w:rsid w:val="00B17D7F"/>
    <w:rsid w:val="00B20160"/>
    <w:rsid w:val="00B202C3"/>
    <w:rsid w:val="00B20BB1"/>
    <w:rsid w:val="00B21988"/>
    <w:rsid w:val="00B22312"/>
    <w:rsid w:val="00B23F19"/>
    <w:rsid w:val="00B24B4A"/>
    <w:rsid w:val="00B24F89"/>
    <w:rsid w:val="00B2626B"/>
    <w:rsid w:val="00B30047"/>
    <w:rsid w:val="00B30365"/>
    <w:rsid w:val="00B30D7B"/>
    <w:rsid w:val="00B31EE2"/>
    <w:rsid w:val="00B349E7"/>
    <w:rsid w:val="00B34C33"/>
    <w:rsid w:val="00B3560E"/>
    <w:rsid w:val="00B40438"/>
    <w:rsid w:val="00B4179A"/>
    <w:rsid w:val="00B42259"/>
    <w:rsid w:val="00B422EB"/>
    <w:rsid w:val="00B4507E"/>
    <w:rsid w:val="00B452AC"/>
    <w:rsid w:val="00B45758"/>
    <w:rsid w:val="00B46E4D"/>
    <w:rsid w:val="00B474CA"/>
    <w:rsid w:val="00B50714"/>
    <w:rsid w:val="00B52173"/>
    <w:rsid w:val="00B522AE"/>
    <w:rsid w:val="00B55942"/>
    <w:rsid w:val="00B56E60"/>
    <w:rsid w:val="00B608AA"/>
    <w:rsid w:val="00B62A9F"/>
    <w:rsid w:val="00B6314B"/>
    <w:rsid w:val="00B632C6"/>
    <w:rsid w:val="00B63C8B"/>
    <w:rsid w:val="00B641FF"/>
    <w:rsid w:val="00B66C44"/>
    <w:rsid w:val="00B71B6D"/>
    <w:rsid w:val="00B7282E"/>
    <w:rsid w:val="00B73543"/>
    <w:rsid w:val="00B73AA0"/>
    <w:rsid w:val="00B74322"/>
    <w:rsid w:val="00B74424"/>
    <w:rsid w:val="00B752D0"/>
    <w:rsid w:val="00B75337"/>
    <w:rsid w:val="00B75A68"/>
    <w:rsid w:val="00B76365"/>
    <w:rsid w:val="00B766A9"/>
    <w:rsid w:val="00B774AD"/>
    <w:rsid w:val="00B77BE5"/>
    <w:rsid w:val="00B80C89"/>
    <w:rsid w:val="00B80F55"/>
    <w:rsid w:val="00B811B6"/>
    <w:rsid w:val="00B81A51"/>
    <w:rsid w:val="00B81F32"/>
    <w:rsid w:val="00B82461"/>
    <w:rsid w:val="00B83D18"/>
    <w:rsid w:val="00B84D83"/>
    <w:rsid w:val="00B8620D"/>
    <w:rsid w:val="00B877AE"/>
    <w:rsid w:val="00B878A5"/>
    <w:rsid w:val="00B87E85"/>
    <w:rsid w:val="00B87F80"/>
    <w:rsid w:val="00B90834"/>
    <w:rsid w:val="00B90CE1"/>
    <w:rsid w:val="00B91C2A"/>
    <w:rsid w:val="00B9227B"/>
    <w:rsid w:val="00B92DF5"/>
    <w:rsid w:val="00B94393"/>
    <w:rsid w:val="00B944BC"/>
    <w:rsid w:val="00B950D8"/>
    <w:rsid w:val="00B95F30"/>
    <w:rsid w:val="00B966C1"/>
    <w:rsid w:val="00B96F8D"/>
    <w:rsid w:val="00B979FB"/>
    <w:rsid w:val="00BA0A8A"/>
    <w:rsid w:val="00BA399C"/>
    <w:rsid w:val="00BA4F4B"/>
    <w:rsid w:val="00BA61A0"/>
    <w:rsid w:val="00BA6B99"/>
    <w:rsid w:val="00BA6C5A"/>
    <w:rsid w:val="00BA7CFC"/>
    <w:rsid w:val="00BB0152"/>
    <w:rsid w:val="00BB1493"/>
    <w:rsid w:val="00BB169D"/>
    <w:rsid w:val="00BB2B60"/>
    <w:rsid w:val="00BB44C0"/>
    <w:rsid w:val="00BB5009"/>
    <w:rsid w:val="00BB5630"/>
    <w:rsid w:val="00BB5C38"/>
    <w:rsid w:val="00BB5D59"/>
    <w:rsid w:val="00BB685B"/>
    <w:rsid w:val="00BC085F"/>
    <w:rsid w:val="00BC0887"/>
    <w:rsid w:val="00BC0F23"/>
    <w:rsid w:val="00BC1629"/>
    <w:rsid w:val="00BC2609"/>
    <w:rsid w:val="00BC2660"/>
    <w:rsid w:val="00BC2CB4"/>
    <w:rsid w:val="00BC5352"/>
    <w:rsid w:val="00BC5EEE"/>
    <w:rsid w:val="00BC6DE8"/>
    <w:rsid w:val="00BC7218"/>
    <w:rsid w:val="00BD1029"/>
    <w:rsid w:val="00BD1750"/>
    <w:rsid w:val="00BD1A26"/>
    <w:rsid w:val="00BD217E"/>
    <w:rsid w:val="00BD3D12"/>
    <w:rsid w:val="00BD4200"/>
    <w:rsid w:val="00BD504D"/>
    <w:rsid w:val="00BD5D89"/>
    <w:rsid w:val="00BD5EE8"/>
    <w:rsid w:val="00BD69F9"/>
    <w:rsid w:val="00BD6D7B"/>
    <w:rsid w:val="00BD7433"/>
    <w:rsid w:val="00BE0B4B"/>
    <w:rsid w:val="00BE1FC3"/>
    <w:rsid w:val="00BE3219"/>
    <w:rsid w:val="00BE3A03"/>
    <w:rsid w:val="00BE3DEE"/>
    <w:rsid w:val="00BE43AD"/>
    <w:rsid w:val="00BE48A9"/>
    <w:rsid w:val="00BE49D5"/>
    <w:rsid w:val="00BE5302"/>
    <w:rsid w:val="00BE5C7F"/>
    <w:rsid w:val="00BE5EB1"/>
    <w:rsid w:val="00BF06A0"/>
    <w:rsid w:val="00BF0728"/>
    <w:rsid w:val="00BF1CBC"/>
    <w:rsid w:val="00BF373C"/>
    <w:rsid w:val="00BF4131"/>
    <w:rsid w:val="00BF4AFB"/>
    <w:rsid w:val="00BF4DB6"/>
    <w:rsid w:val="00BF5424"/>
    <w:rsid w:val="00BF55A8"/>
    <w:rsid w:val="00BF56F9"/>
    <w:rsid w:val="00BF71E1"/>
    <w:rsid w:val="00C04D3F"/>
    <w:rsid w:val="00C05066"/>
    <w:rsid w:val="00C0590E"/>
    <w:rsid w:val="00C05B4A"/>
    <w:rsid w:val="00C068AF"/>
    <w:rsid w:val="00C06E12"/>
    <w:rsid w:val="00C100D0"/>
    <w:rsid w:val="00C107C4"/>
    <w:rsid w:val="00C10DC8"/>
    <w:rsid w:val="00C11405"/>
    <w:rsid w:val="00C126FA"/>
    <w:rsid w:val="00C15E7F"/>
    <w:rsid w:val="00C166E7"/>
    <w:rsid w:val="00C177CA"/>
    <w:rsid w:val="00C17BBB"/>
    <w:rsid w:val="00C20577"/>
    <w:rsid w:val="00C213A8"/>
    <w:rsid w:val="00C21C25"/>
    <w:rsid w:val="00C238AD"/>
    <w:rsid w:val="00C252B0"/>
    <w:rsid w:val="00C271CC"/>
    <w:rsid w:val="00C2748E"/>
    <w:rsid w:val="00C27618"/>
    <w:rsid w:val="00C27963"/>
    <w:rsid w:val="00C30A4F"/>
    <w:rsid w:val="00C31324"/>
    <w:rsid w:val="00C313D5"/>
    <w:rsid w:val="00C32299"/>
    <w:rsid w:val="00C32D92"/>
    <w:rsid w:val="00C331E6"/>
    <w:rsid w:val="00C3327F"/>
    <w:rsid w:val="00C338F0"/>
    <w:rsid w:val="00C33BC2"/>
    <w:rsid w:val="00C34831"/>
    <w:rsid w:val="00C350A9"/>
    <w:rsid w:val="00C35B5D"/>
    <w:rsid w:val="00C3667B"/>
    <w:rsid w:val="00C405A7"/>
    <w:rsid w:val="00C43A05"/>
    <w:rsid w:val="00C443D5"/>
    <w:rsid w:val="00C45206"/>
    <w:rsid w:val="00C45A95"/>
    <w:rsid w:val="00C462F8"/>
    <w:rsid w:val="00C47617"/>
    <w:rsid w:val="00C478FC"/>
    <w:rsid w:val="00C50252"/>
    <w:rsid w:val="00C524DD"/>
    <w:rsid w:val="00C54CD3"/>
    <w:rsid w:val="00C56361"/>
    <w:rsid w:val="00C564C4"/>
    <w:rsid w:val="00C56E76"/>
    <w:rsid w:val="00C575F8"/>
    <w:rsid w:val="00C60FC8"/>
    <w:rsid w:val="00C62A51"/>
    <w:rsid w:val="00C63D94"/>
    <w:rsid w:val="00C64517"/>
    <w:rsid w:val="00C64794"/>
    <w:rsid w:val="00C65222"/>
    <w:rsid w:val="00C66B28"/>
    <w:rsid w:val="00C70E3F"/>
    <w:rsid w:val="00C70F14"/>
    <w:rsid w:val="00C714FB"/>
    <w:rsid w:val="00C72F7A"/>
    <w:rsid w:val="00C74AF5"/>
    <w:rsid w:val="00C75305"/>
    <w:rsid w:val="00C77B06"/>
    <w:rsid w:val="00C77C3E"/>
    <w:rsid w:val="00C805EB"/>
    <w:rsid w:val="00C80886"/>
    <w:rsid w:val="00C809B2"/>
    <w:rsid w:val="00C81E22"/>
    <w:rsid w:val="00C82518"/>
    <w:rsid w:val="00C82D7C"/>
    <w:rsid w:val="00C8332F"/>
    <w:rsid w:val="00C83488"/>
    <w:rsid w:val="00C8360D"/>
    <w:rsid w:val="00C84327"/>
    <w:rsid w:val="00C8520A"/>
    <w:rsid w:val="00C85B13"/>
    <w:rsid w:val="00C864DE"/>
    <w:rsid w:val="00C86583"/>
    <w:rsid w:val="00C866B2"/>
    <w:rsid w:val="00C86CD5"/>
    <w:rsid w:val="00C86E72"/>
    <w:rsid w:val="00C87836"/>
    <w:rsid w:val="00C90CB0"/>
    <w:rsid w:val="00C90CD4"/>
    <w:rsid w:val="00C92025"/>
    <w:rsid w:val="00C92E83"/>
    <w:rsid w:val="00C93314"/>
    <w:rsid w:val="00C93EBF"/>
    <w:rsid w:val="00C94228"/>
    <w:rsid w:val="00C95CFE"/>
    <w:rsid w:val="00C965A1"/>
    <w:rsid w:val="00C97B1E"/>
    <w:rsid w:val="00CA0C40"/>
    <w:rsid w:val="00CA0DAE"/>
    <w:rsid w:val="00CA1B3E"/>
    <w:rsid w:val="00CA1C57"/>
    <w:rsid w:val="00CA3EBA"/>
    <w:rsid w:val="00CA41AD"/>
    <w:rsid w:val="00CA43A1"/>
    <w:rsid w:val="00CA6126"/>
    <w:rsid w:val="00CA614F"/>
    <w:rsid w:val="00CA6D76"/>
    <w:rsid w:val="00CA71E5"/>
    <w:rsid w:val="00CB1A2A"/>
    <w:rsid w:val="00CB2243"/>
    <w:rsid w:val="00CB31C0"/>
    <w:rsid w:val="00CB52B0"/>
    <w:rsid w:val="00CB56F4"/>
    <w:rsid w:val="00CB7428"/>
    <w:rsid w:val="00CC3102"/>
    <w:rsid w:val="00CC3B67"/>
    <w:rsid w:val="00CC4060"/>
    <w:rsid w:val="00CC4829"/>
    <w:rsid w:val="00CC4EEE"/>
    <w:rsid w:val="00CC5BA3"/>
    <w:rsid w:val="00CC627F"/>
    <w:rsid w:val="00CC697A"/>
    <w:rsid w:val="00CC6BA7"/>
    <w:rsid w:val="00CC730E"/>
    <w:rsid w:val="00CC754F"/>
    <w:rsid w:val="00CC7550"/>
    <w:rsid w:val="00CC77E8"/>
    <w:rsid w:val="00CD029B"/>
    <w:rsid w:val="00CD0525"/>
    <w:rsid w:val="00CD0AB6"/>
    <w:rsid w:val="00CD10BF"/>
    <w:rsid w:val="00CD200E"/>
    <w:rsid w:val="00CD2F2E"/>
    <w:rsid w:val="00CD613E"/>
    <w:rsid w:val="00CD7655"/>
    <w:rsid w:val="00CD77E8"/>
    <w:rsid w:val="00CE054B"/>
    <w:rsid w:val="00CE11E7"/>
    <w:rsid w:val="00CE1B3C"/>
    <w:rsid w:val="00CE2A09"/>
    <w:rsid w:val="00CE34DA"/>
    <w:rsid w:val="00CE4393"/>
    <w:rsid w:val="00CE5DB7"/>
    <w:rsid w:val="00CE7578"/>
    <w:rsid w:val="00CF11A1"/>
    <w:rsid w:val="00CF1D59"/>
    <w:rsid w:val="00CF2234"/>
    <w:rsid w:val="00CF32EE"/>
    <w:rsid w:val="00CF5329"/>
    <w:rsid w:val="00CF572D"/>
    <w:rsid w:val="00CF5837"/>
    <w:rsid w:val="00CF74D6"/>
    <w:rsid w:val="00CF7FB6"/>
    <w:rsid w:val="00D004F3"/>
    <w:rsid w:val="00D013B6"/>
    <w:rsid w:val="00D0190E"/>
    <w:rsid w:val="00D02095"/>
    <w:rsid w:val="00D06F64"/>
    <w:rsid w:val="00D072DB"/>
    <w:rsid w:val="00D07D3F"/>
    <w:rsid w:val="00D124E6"/>
    <w:rsid w:val="00D12865"/>
    <w:rsid w:val="00D13EFD"/>
    <w:rsid w:val="00D147E7"/>
    <w:rsid w:val="00D15494"/>
    <w:rsid w:val="00D16C70"/>
    <w:rsid w:val="00D209AE"/>
    <w:rsid w:val="00D226C5"/>
    <w:rsid w:val="00D237E8"/>
    <w:rsid w:val="00D24102"/>
    <w:rsid w:val="00D2514F"/>
    <w:rsid w:val="00D25714"/>
    <w:rsid w:val="00D26E24"/>
    <w:rsid w:val="00D30DE8"/>
    <w:rsid w:val="00D31396"/>
    <w:rsid w:val="00D316A9"/>
    <w:rsid w:val="00D33B95"/>
    <w:rsid w:val="00D34BB1"/>
    <w:rsid w:val="00D34DB8"/>
    <w:rsid w:val="00D35594"/>
    <w:rsid w:val="00D371F8"/>
    <w:rsid w:val="00D37229"/>
    <w:rsid w:val="00D40C78"/>
    <w:rsid w:val="00D412A2"/>
    <w:rsid w:val="00D41468"/>
    <w:rsid w:val="00D41A73"/>
    <w:rsid w:val="00D42501"/>
    <w:rsid w:val="00D433F8"/>
    <w:rsid w:val="00D440CD"/>
    <w:rsid w:val="00D443B5"/>
    <w:rsid w:val="00D44875"/>
    <w:rsid w:val="00D44E1F"/>
    <w:rsid w:val="00D469BE"/>
    <w:rsid w:val="00D516DF"/>
    <w:rsid w:val="00D52853"/>
    <w:rsid w:val="00D52D4A"/>
    <w:rsid w:val="00D53399"/>
    <w:rsid w:val="00D53848"/>
    <w:rsid w:val="00D53E89"/>
    <w:rsid w:val="00D55D6C"/>
    <w:rsid w:val="00D563C3"/>
    <w:rsid w:val="00D57318"/>
    <w:rsid w:val="00D573EE"/>
    <w:rsid w:val="00D57CBD"/>
    <w:rsid w:val="00D62CF6"/>
    <w:rsid w:val="00D63B2D"/>
    <w:rsid w:val="00D648E3"/>
    <w:rsid w:val="00D64FD1"/>
    <w:rsid w:val="00D677C3"/>
    <w:rsid w:val="00D71491"/>
    <w:rsid w:val="00D7300E"/>
    <w:rsid w:val="00D730B1"/>
    <w:rsid w:val="00D75651"/>
    <w:rsid w:val="00D7619F"/>
    <w:rsid w:val="00D76D20"/>
    <w:rsid w:val="00D77D1B"/>
    <w:rsid w:val="00D80995"/>
    <w:rsid w:val="00D82749"/>
    <w:rsid w:val="00D82848"/>
    <w:rsid w:val="00D834AC"/>
    <w:rsid w:val="00D83826"/>
    <w:rsid w:val="00D840C8"/>
    <w:rsid w:val="00D84D73"/>
    <w:rsid w:val="00D84E1A"/>
    <w:rsid w:val="00D85356"/>
    <w:rsid w:val="00D85902"/>
    <w:rsid w:val="00D86E8E"/>
    <w:rsid w:val="00D87C72"/>
    <w:rsid w:val="00D900FD"/>
    <w:rsid w:val="00D91133"/>
    <w:rsid w:val="00D9247F"/>
    <w:rsid w:val="00D92B42"/>
    <w:rsid w:val="00D938C8"/>
    <w:rsid w:val="00D940F5"/>
    <w:rsid w:val="00D95C69"/>
    <w:rsid w:val="00DA1477"/>
    <w:rsid w:val="00DA1C88"/>
    <w:rsid w:val="00DA1F7C"/>
    <w:rsid w:val="00DA3124"/>
    <w:rsid w:val="00DA39F8"/>
    <w:rsid w:val="00DA3D01"/>
    <w:rsid w:val="00DA567D"/>
    <w:rsid w:val="00DA56B8"/>
    <w:rsid w:val="00DA7E01"/>
    <w:rsid w:val="00DA7F75"/>
    <w:rsid w:val="00DB35BB"/>
    <w:rsid w:val="00DB3620"/>
    <w:rsid w:val="00DB440D"/>
    <w:rsid w:val="00DB6E75"/>
    <w:rsid w:val="00DB6FEC"/>
    <w:rsid w:val="00DB70C0"/>
    <w:rsid w:val="00DB79F2"/>
    <w:rsid w:val="00DC1146"/>
    <w:rsid w:val="00DC1718"/>
    <w:rsid w:val="00DC25B6"/>
    <w:rsid w:val="00DC429E"/>
    <w:rsid w:val="00DD08E9"/>
    <w:rsid w:val="00DD11B8"/>
    <w:rsid w:val="00DD1B1C"/>
    <w:rsid w:val="00DD21D0"/>
    <w:rsid w:val="00DD2B16"/>
    <w:rsid w:val="00DD4405"/>
    <w:rsid w:val="00DD4635"/>
    <w:rsid w:val="00DD517D"/>
    <w:rsid w:val="00DD58BE"/>
    <w:rsid w:val="00DD72BA"/>
    <w:rsid w:val="00DD7AF3"/>
    <w:rsid w:val="00DE076B"/>
    <w:rsid w:val="00DE0B71"/>
    <w:rsid w:val="00DE0EE4"/>
    <w:rsid w:val="00DE1355"/>
    <w:rsid w:val="00DE1AF3"/>
    <w:rsid w:val="00DE203A"/>
    <w:rsid w:val="00DE3538"/>
    <w:rsid w:val="00DE3C7C"/>
    <w:rsid w:val="00DE3FF4"/>
    <w:rsid w:val="00DE4C35"/>
    <w:rsid w:val="00DE57F1"/>
    <w:rsid w:val="00DE6370"/>
    <w:rsid w:val="00DE6D5B"/>
    <w:rsid w:val="00DE6EC6"/>
    <w:rsid w:val="00DE70B5"/>
    <w:rsid w:val="00DE70F0"/>
    <w:rsid w:val="00DE77B0"/>
    <w:rsid w:val="00DF29FD"/>
    <w:rsid w:val="00DF3003"/>
    <w:rsid w:val="00DF3B6A"/>
    <w:rsid w:val="00DF5328"/>
    <w:rsid w:val="00DF581A"/>
    <w:rsid w:val="00E01A34"/>
    <w:rsid w:val="00E02FBD"/>
    <w:rsid w:val="00E0365E"/>
    <w:rsid w:val="00E0368A"/>
    <w:rsid w:val="00E04D90"/>
    <w:rsid w:val="00E05244"/>
    <w:rsid w:val="00E05C18"/>
    <w:rsid w:val="00E06B2A"/>
    <w:rsid w:val="00E06FBF"/>
    <w:rsid w:val="00E07EB8"/>
    <w:rsid w:val="00E106D2"/>
    <w:rsid w:val="00E115DF"/>
    <w:rsid w:val="00E11B23"/>
    <w:rsid w:val="00E11BD8"/>
    <w:rsid w:val="00E133DC"/>
    <w:rsid w:val="00E13EA8"/>
    <w:rsid w:val="00E143B6"/>
    <w:rsid w:val="00E168AE"/>
    <w:rsid w:val="00E16C1E"/>
    <w:rsid w:val="00E21EDE"/>
    <w:rsid w:val="00E221D2"/>
    <w:rsid w:val="00E22BC3"/>
    <w:rsid w:val="00E22F03"/>
    <w:rsid w:val="00E22F2B"/>
    <w:rsid w:val="00E24A9E"/>
    <w:rsid w:val="00E26ABB"/>
    <w:rsid w:val="00E27CFB"/>
    <w:rsid w:val="00E30D2A"/>
    <w:rsid w:val="00E3118B"/>
    <w:rsid w:val="00E31324"/>
    <w:rsid w:val="00E31EE4"/>
    <w:rsid w:val="00E33283"/>
    <w:rsid w:val="00E34700"/>
    <w:rsid w:val="00E3515D"/>
    <w:rsid w:val="00E35462"/>
    <w:rsid w:val="00E358D8"/>
    <w:rsid w:val="00E37EE6"/>
    <w:rsid w:val="00E42558"/>
    <w:rsid w:val="00E42C20"/>
    <w:rsid w:val="00E440D6"/>
    <w:rsid w:val="00E446E7"/>
    <w:rsid w:val="00E508D3"/>
    <w:rsid w:val="00E528A6"/>
    <w:rsid w:val="00E548D0"/>
    <w:rsid w:val="00E5586E"/>
    <w:rsid w:val="00E567D6"/>
    <w:rsid w:val="00E6175A"/>
    <w:rsid w:val="00E62464"/>
    <w:rsid w:val="00E632CA"/>
    <w:rsid w:val="00E640CF"/>
    <w:rsid w:val="00E65FD0"/>
    <w:rsid w:val="00E66588"/>
    <w:rsid w:val="00E67616"/>
    <w:rsid w:val="00E67794"/>
    <w:rsid w:val="00E679A6"/>
    <w:rsid w:val="00E714FA"/>
    <w:rsid w:val="00E73EE0"/>
    <w:rsid w:val="00E73FED"/>
    <w:rsid w:val="00E7479D"/>
    <w:rsid w:val="00E74C50"/>
    <w:rsid w:val="00E760EE"/>
    <w:rsid w:val="00E8068D"/>
    <w:rsid w:val="00E80924"/>
    <w:rsid w:val="00E838BB"/>
    <w:rsid w:val="00E84503"/>
    <w:rsid w:val="00E84CF1"/>
    <w:rsid w:val="00E85A3F"/>
    <w:rsid w:val="00E86869"/>
    <w:rsid w:val="00E86B4A"/>
    <w:rsid w:val="00E872EB"/>
    <w:rsid w:val="00E90365"/>
    <w:rsid w:val="00E90FB6"/>
    <w:rsid w:val="00E91231"/>
    <w:rsid w:val="00E916C3"/>
    <w:rsid w:val="00E9170C"/>
    <w:rsid w:val="00E9193A"/>
    <w:rsid w:val="00E9243B"/>
    <w:rsid w:val="00E92965"/>
    <w:rsid w:val="00E931D7"/>
    <w:rsid w:val="00E93EBF"/>
    <w:rsid w:val="00E93FE3"/>
    <w:rsid w:val="00E94F71"/>
    <w:rsid w:val="00E954C4"/>
    <w:rsid w:val="00E97F0F"/>
    <w:rsid w:val="00EA0E2C"/>
    <w:rsid w:val="00EA1658"/>
    <w:rsid w:val="00EA3090"/>
    <w:rsid w:val="00EA34E0"/>
    <w:rsid w:val="00EA4115"/>
    <w:rsid w:val="00EA430E"/>
    <w:rsid w:val="00EA44EA"/>
    <w:rsid w:val="00EA526F"/>
    <w:rsid w:val="00EA563A"/>
    <w:rsid w:val="00EA5CFE"/>
    <w:rsid w:val="00EA6B48"/>
    <w:rsid w:val="00EA7609"/>
    <w:rsid w:val="00EB0C2D"/>
    <w:rsid w:val="00EB0CFA"/>
    <w:rsid w:val="00EB0D5F"/>
    <w:rsid w:val="00EB0EC0"/>
    <w:rsid w:val="00EB2BF6"/>
    <w:rsid w:val="00EB2D29"/>
    <w:rsid w:val="00EB3476"/>
    <w:rsid w:val="00EB4320"/>
    <w:rsid w:val="00EB655C"/>
    <w:rsid w:val="00EB6EC9"/>
    <w:rsid w:val="00EB7751"/>
    <w:rsid w:val="00EC2366"/>
    <w:rsid w:val="00EC3E3E"/>
    <w:rsid w:val="00EC4112"/>
    <w:rsid w:val="00EC5707"/>
    <w:rsid w:val="00EC5820"/>
    <w:rsid w:val="00EC5C14"/>
    <w:rsid w:val="00EC6050"/>
    <w:rsid w:val="00EC7BD8"/>
    <w:rsid w:val="00EC7F00"/>
    <w:rsid w:val="00ED03D0"/>
    <w:rsid w:val="00ED089B"/>
    <w:rsid w:val="00ED16AF"/>
    <w:rsid w:val="00ED1CC9"/>
    <w:rsid w:val="00ED25C9"/>
    <w:rsid w:val="00ED2B6E"/>
    <w:rsid w:val="00ED3CF1"/>
    <w:rsid w:val="00ED403C"/>
    <w:rsid w:val="00ED5E4F"/>
    <w:rsid w:val="00ED63DB"/>
    <w:rsid w:val="00ED7A5F"/>
    <w:rsid w:val="00ED7D05"/>
    <w:rsid w:val="00EE0EE1"/>
    <w:rsid w:val="00EE1BA0"/>
    <w:rsid w:val="00EE35EA"/>
    <w:rsid w:val="00EE3D58"/>
    <w:rsid w:val="00EE4452"/>
    <w:rsid w:val="00EE4745"/>
    <w:rsid w:val="00EE570F"/>
    <w:rsid w:val="00EE793D"/>
    <w:rsid w:val="00EF0349"/>
    <w:rsid w:val="00EF0CBC"/>
    <w:rsid w:val="00EF151F"/>
    <w:rsid w:val="00EF2377"/>
    <w:rsid w:val="00EF3F9E"/>
    <w:rsid w:val="00EF4CFA"/>
    <w:rsid w:val="00EF504E"/>
    <w:rsid w:val="00EF5061"/>
    <w:rsid w:val="00EF56B3"/>
    <w:rsid w:val="00EF572F"/>
    <w:rsid w:val="00EF6BC4"/>
    <w:rsid w:val="00EF6DA5"/>
    <w:rsid w:val="00F0111E"/>
    <w:rsid w:val="00F01819"/>
    <w:rsid w:val="00F01F5E"/>
    <w:rsid w:val="00F01F89"/>
    <w:rsid w:val="00F01FD5"/>
    <w:rsid w:val="00F021CF"/>
    <w:rsid w:val="00F03320"/>
    <w:rsid w:val="00F037B6"/>
    <w:rsid w:val="00F0514E"/>
    <w:rsid w:val="00F05CA1"/>
    <w:rsid w:val="00F1121F"/>
    <w:rsid w:val="00F11577"/>
    <w:rsid w:val="00F14FA0"/>
    <w:rsid w:val="00F154B5"/>
    <w:rsid w:val="00F15C23"/>
    <w:rsid w:val="00F16180"/>
    <w:rsid w:val="00F1789F"/>
    <w:rsid w:val="00F17968"/>
    <w:rsid w:val="00F217C4"/>
    <w:rsid w:val="00F23D81"/>
    <w:rsid w:val="00F23FE8"/>
    <w:rsid w:val="00F24270"/>
    <w:rsid w:val="00F24E01"/>
    <w:rsid w:val="00F259B0"/>
    <w:rsid w:val="00F26823"/>
    <w:rsid w:val="00F27E97"/>
    <w:rsid w:val="00F3062B"/>
    <w:rsid w:val="00F31EBD"/>
    <w:rsid w:val="00F32215"/>
    <w:rsid w:val="00F327B5"/>
    <w:rsid w:val="00F3638B"/>
    <w:rsid w:val="00F40E56"/>
    <w:rsid w:val="00F416DE"/>
    <w:rsid w:val="00F41806"/>
    <w:rsid w:val="00F4242F"/>
    <w:rsid w:val="00F42C52"/>
    <w:rsid w:val="00F43488"/>
    <w:rsid w:val="00F43D66"/>
    <w:rsid w:val="00F43F86"/>
    <w:rsid w:val="00F44753"/>
    <w:rsid w:val="00F45C28"/>
    <w:rsid w:val="00F46A53"/>
    <w:rsid w:val="00F47336"/>
    <w:rsid w:val="00F475C0"/>
    <w:rsid w:val="00F52855"/>
    <w:rsid w:val="00F5298D"/>
    <w:rsid w:val="00F54C5E"/>
    <w:rsid w:val="00F5537E"/>
    <w:rsid w:val="00F55C07"/>
    <w:rsid w:val="00F56C37"/>
    <w:rsid w:val="00F5720F"/>
    <w:rsid w:val="00F572E5"/>
    <w:rsid w:val="00F60173"/>
    <w:rsid w:val="00F60CB7"/>
    <w:rsid w:val="00F612DD"/>
    <w:rsid w:val="00F627E1"/>
    <w:rsid w:val="00F640FA"/>
    <w:rsid w:val="00F67507"/>
    <w:rsid w:val="00F67614"/>
    <w:rsid w:val="00F70C3F"/>
    <w:rsid w:val="00F71646"/>
    <w:rsid w:val="00F72FDC"/>
    <w:rsid w:val="00F73873"/>
    <w:rsid w:val="00F73E1A"/>
    <w:rsid w:val="00F75B41"/>
    <w:rsid w:val="00F75E31"/>
    <w:rsid w:val="00F76017"/>
    <w:rsid w:val="00F77D8E"/>
    <w:rsid w:val="00F804EA"/>
    <w:rsid w:val="00F807FC"/>
    <w:rsid w:val="00F8105C"/>
    <w:rsid w:val="00F813FF"/>
    <w:rsid w:val="00F81A42"/>
    <w:rsid w:val="00F82237"/>
    <w:rsid w:val="00F83006"/>
    <w:rsid w:val="00F83C84"/>
    <w:rsid w:val="00F83D58"/>
    <w:rsid w:val="00F8434A"/>
    <w:rsid w:val="00F84872"/>
    <w:rsid w:val="00F86032"/>
    <w:rsid w:val="00F87EEC"/>
    <w:rsid w:val="00F901F0"/>
    <w:rsid w:val="00F90413"/>
    <w:rsid w:val="00F9112F"/>
    <w:rsid w:val="00F9251D"/>
    <w:rsid w:val="00F92ACB"/>
    <w:rsid w:val="00F931D9"/>
    <w:rsid w:val="00F934D8"/>
    <w:rsid w:val="00F9494C"/>
    <w:rsid w:val="00F94AC2"/>
    <w:rsid w:val="00F95668"/>
    <w:rsid w:val="00F95AA6"/>
    <w:rsid w:val="00F96560"/>
    <w:rsid w:val="00F968D8"/>
    <w:rsid w:val="00F96B92"/>
    <w:rsid w:val="00F9741C"/>
    <w:rsid w:val="00F97DBB"/>
    <w:rsid w:val="00FA10BC"/>
    <w:rsid w:val="00FA338D"/>
    <w:rsid w:val="00FA350F"/>
    <w:rsid w:val="00FA52A2"/>
    <w:rsid w:val="00FA5352"/>
    <w:rsid w:val="00FA6505"/>
    <w:rsid w:val="00FA6BDD"/>
    <w:rsid w:val="00FA6DFD"/>
    <w:rsid w:val="00FB0B8A"/>
    <w:rsid w:val="00FB2AE1"/>
    <w:rsid w:val="00FB2C44"/>
    <w:rsid w:val="00FB35D1"/>
    <w:rsid w:val="00FB43CC"/>
    <w:rsid w:val="00FB474C"/>
    <w:rsid w:val="00FB667C"/>
    <w:rsid w:val="00FB7962"/>
    <w:rsid w:val="00FC0D64"/>
    <w:rsid w:val="00FC0DC4"/>
    <w:rsid w:val="00FC1393"/>
    <w:rsid w:val="00FC179F"/>
    <w:rsid w:val="00FC1DFD"/>
    <w:rsid w:val="00FC2184"/>
    <w:rsid w:val="00FC2BB6"/>
    <w:rsid w:val="00FC3419"/>
    <w:rsid w:val="00FC35E5"/>
    <w:rsid w:val="00FC5A49"/>
    <w:rsid w:val="00FC5FF8"/>
    <w:rsid w:val="00FC661A"/>
    <w:rsid w:val="00FC7276"/>
    <w:rsid w:val="00FC7FD7"/>
    <w:rsid w:val="00FD0AD4"/>
    <w:rsid w:val="00FD0DA7"/>
    <w:rsid w:val="00FD2F34"/>
    <w:rsid w:val="00FD35A7"/>
    <w:rsid w:val="00FD376F"/>
    <w:rsid w:val="00FD37A0"/>
    <w:rsid w:val="00FD42E5"/>
    <w:rsid w:val="00FD4575"/>
    <w:rsid w:val="00FD46A7"/>
    <w:rsid w:val="00FD5092"/>
    <w:rsid w:val="00FD6422"/>
    <w:rsid w:val="00FD642F"/>
    <w:rsid w:val="00FD6642"/>
    <w:rsid w:val="00FD6F8A"/>
    <w:rsid w:val="00FD777A"/>
    <w:rsid w:val="00FD785A"/>
    <w:rsid w:val="00FE0974"/>
    <w:rsid w:val="00FE1A7C"/>
    <w:rsid w:val="00FE1E18"/>
    <w:rsid w:val="00FE2181"/>
    <w:rsid w:val="00FE57CB"/>
    <w:rsid w:val="00FE5B7E"/>
    <w:rsid w:val="00FE6C82"/>
    <w:rsid w:val="00FE6EE1"/>
    <w:rsid w:val="00FE7A7D"/>
    <w:rsid w:val="00FF0E6F"/>
    <w:rsid w:val="00FF1809"/>
    <w:rsid w:val="00FF2D12"/>
    <w:rsid w:val="00FF379E"/>
    <w:rsid w:val="00FF3C4D"/>
    <w:rsid w:val="00FF54B8"/>
    <w:rsid w:val="00FF5D5F"/>
    <w:rsid w:val="205D748E"/>
    <w:rsid w:val="24DD3D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06059D0"/>
  <w15:docId w15:val="{7FAB460C-16FB-43C2-84C2-D17BE1C2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25C"/>
  </w:style>
  <w:style w:type="paragraph" w:styleId="Heading1">
    <w:name w:val="heading 1"/>
    <w:basedOn w:val="Normal"/>
    <w:next w:val="Normal"/>
    <w:link w:val="Heading1Char"/>
    <w:autoRedefine/>
    <w:uiPriority w:val="9"/>
    <w:qFormat/>
    <w:rsid w:val="00E221D2"/>
    <w:pPr>
      <w:keepNext/>
      <w:keepLines/>
      <w:spacing w:before="480" w:after="0"/>
      <w:jc w:val="center"/>
      <w:outlineLvl w:val="0"/>
    </w:pPr>
    <w:rPr>
      <w:rFonts w:ascii="Arial" w:eastAsiaTheme="majorEastAsia" w:hAnsi="Arial" w:cs="Arial"/>
      <w:b/>
      <w:bCs/>
      <w:color w:val="7F5CA3" w:themeColor="accent2"/>
      <w:sz w:val="36"/>
      <w:szCs w:val="36"/>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412468"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412468" w:themeColor="accent1"/>
    </w:rPr>
  </w:style>
  <w:style w:type="paragraph" w:styleId="Heading4">
    <w:name w:val="heading 4"/>
    <w:basedOn w:val="Normal"/>
    <w:next w:val="Normal"/>
    <w:link w:val="Heading4Char"/>
    <w:uiPriority w:val="9"/>
    <w:semiHidden/>
    <w:unhideWhenUsed/>
    <w:qFormat/>
    <w:rsid w:val="006D7416"/>
    <w:pPr>
      <w:keepNext/>
      <w:keepLines/>
      <w:spacing w:before="40" w:after="0"/>
      <w:outlineLvl w:val="3"/>
    </w:pPr>
    <w:rPr>
      <w:rFonts w:asciiTheme="majorHAnsi" w:eastAsiaTheme="majorEastAsia" w:hAnsiTheme="majorHAnsi" w:cstheme="majorBidi"/>
      <w:i/>
      <w:iCs/>
      <w:color w:val="301B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E221D2"/>
    <w:rPr>
      <w:rFonts w:ascii="Arial" w:eastAsiaTheme="majorEastAsia" w:hAnsi="Arial" w:cs="Arial"/>
      <w:b/>
      <w:bCs/>
      <w:color w:val="7F5CA3" w:themeColor="accent2"/>
      <w:sz w:val="36"/>
      <w:szCs w:val="36"/>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412468"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412468" w:themeColor="accent1"/>
    </w:rPr>
  </w:style>
  <w:style w:type="paragraph" w:styleId="TOC1">
    <w:name w:val="toc 1"/>
    <w:basedOn w:val="Normal"/>
    <w:next w:val="Normal"/>
    <w:autoRedefine/>
    <w:uiPriority w:val="39"/>
    <w:unhideWhenUsed/>
    <w:rsid w:val="00F5298D"/>
    <w:pPr>
      <w:tabs>
        <w:tab w:val="right" w:leader="dot" w:pos="9016"/>
      </w:tabs>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412468"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7F5CA3"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E6C82"/>
    <w:rPr>
      <w:sz w:val="16"/>
      <w:szCs w:val="16"/>
    </w:rPr>
  </w:style>
  <w:style w:type="paragraph" w:styleId="CommentText">
    <w:name w:val="annotation text"/>
    <w:basedOn w:val="Normal"/>
    <w:link w:val="CommentTextChar"/>
    <w:uiPriority w:val="99"/>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character" w:styleId="PlaceholderText">
    <w:name w:val="Placeholder Text"/>
    <w:basedOn w:val="DefaultParagraphFont"/>
    <w:uiPriority w:val="99"/>
    <w:semiHidden/>
    <w:rsid w:val="00483639"/>
    <w:rPr>
      <w:color w:val="808080"/>
    </w:rPr>
  </w:style>
  <w:style w:type="character" w:customStyle="1" w:styleId="Heading4Char">
    <w:name w:val="Heading 4 Char"/>
    <w:basedOn w:val="DefaultParagraphFont"/>
    <w:link w:val="Heading4"/>
    <w:uiPriority w:val="9"/>
    <w:semiHidden/>
    <w:rsid w:val="006D7416"/>
    <w:rPr>
      <w:rFonts w:asciiTheme="majorHAnsi" w:eastAsiaTheme="majorEastAsia" w:hAnsiTheme="majorHAnsi" w:cstheme="majorBidi"/>
      <w:i/>
      <w:iCs/>
      <w:color w:val="301B4D" w:themeColor="accent1" w:themeShade="BF"/>
    </w:rPr>
  </w:style>
  <w:style w:type="character" w:styleId="UnresolvedMention">
    <w:name w:val="Unresolved Mention"/>
    <w:basedOn w:val="DefaultParagraphFont"/>
    <w:uiPriority w:val="99"/>
    <w:semiHidden/>
    <w:unhideWhenUsed/>
    <w:rsid w:val="00E24A9E"/>
    <w:rPr>
      <w:color w:val="605E5C"/>
      <w:shd w:val="clear" w:color="auto" w:fill="E1DFDD"/>
    </w:rPr>
  </w:style>
  <w:style w:type="paragraph" w:styleId="Revision">
    <w:name w:val="Revision"/>
    <w:hidden/>
    <w:uiPriority w:val="99"/>
    <w:semiHidden/>
    <w:rsid w:val="00190F8E"/>
    <w:pPr>
      <w:spacing w:after="0" w:line="240" w:lineRule="auto"/>
    </w:pPr>
  </w:style>
  <w:style w:type="character" w:styleId="Mention">
    <w:name w:val="Mention"/>
    <w:basedOn w:val="DefaultParagraphFont"/>
    <w:uiPriority w:val="99"/>
    <w:unhideWhenUsed/>
    <w:rsid w:val="00391E15"/>
    <w:rPr>
      <w:color w:val="2B579A"/>
      <w:shd w:val="clear" w:color="auto" w:fill="E1DFDD"/>
    </w:rPr>
  </w:style>
  <w:style w:type="table" w:styleId="ListTable4-Accent5">
    <w:name w:val="List Table 4 Accent 5"/>
    <w:basedOn w:val="TableNormal"/>
    <w:uiPriority w:val="49"/>
    <w:rsid w:val="00D209AE"/>
    <w:pPr>
      <w:spacing w:after="0" w:line="240" w:lineRule="auto"/>
    </w:pPr>
    <w:tblPr>
      <w:tblStyleRowBandSize w:val="1"/>
      <w:tblStyleColBandSize w:val="1"/>
      <w:tblBorders>
        <w:top w:val="single" w:sz="4" w:space="0" w:color="5ACBC2" w:themeColor="accent5" w:themeTint="99"/>
        <w:left w:val="single" w:sz="4" w:space="0" w:color="5ACBC2" w:themeColor="accent5" w:themeTint="99"/>
        <w:bottom w:val="single" w:sz="4" w:space="0" w:color="5ACBC2" w:themeColor="accent5" w:themeTint="99"/>
        <w:right w:val="single" w:sz="4" w:space="0" w:color="5ACBC2" w:themeColor="accent5" w:themeTint="99"/>
        <w:insideH w:val="single" w:sz="4" w:space="0" w:color="5ACBC2" w:themeColor="accent5" w:themeTint="99"/>
      </w:tblBorders>
    </w:tblPr>
    <w:tblStylePr w:type="firstRow">
      <w:rPr>
        <w:b/>
        <w:bCs/>
        <w:color w:val="FFFFFF" w:themeColor="background1"/>
      </w:rPr>
      <w:tblPr/>
      <w:tcPr>
        <w:tcBorders>
          <w:top w:val="single" w:sz="4" w:space="0" w:color="24736D" w:themeColor="accent5"/>
          <w:left w:val="single" w:sz="4" w:space="0" w:color="24736D" w:themeColor="accent5"/>
          <w:bottom w:val="single" w:sz="4" w:space="0" w:color="24736D" w:themeColor="accent5"/>
          <w:right w:val="single" w:sz="4" w:space="0" w:color="24736D" w:themeColor="accent5"/>
          <w:insideH w:val="nil"/>
        </w:tcBorders>
        <w:shd w:val="clear" w:color="auto" w:fill="24736D" w:themeFill="accent5"/>
      </w:tcPr>
    </w:tblStylePr>
    <w:tblStylePr w:type="lastRow">
      <w:rPr>
        <w:b/>
        <w:bCs/>
      </w:rPr>
      <w:tblPr/>
      <w:tcPr>
        <w:tcBorders>
          <w:top w:val="double" w:sz="4" w:space="0" w:color="5ACBC2" w:themeColor="accent5" w:themeTint="99"/>
        </w:tcBorders>
      </w:tcPr>
    </w:tblStylePr>
    <w:tblStylePr w:type="firstCol">
      <w:rPr>
        <w:b/>
        <w:bCs/>
      </w:rPr>
    </w:tblStylePr>
    <w:tblStylePr w:type="lastCol">
      <w:rPr>
        <w:b/>
        <w:bCs/>
      </w:rPr>
    </w:tblStylePr>
    <w:tblStylePr w:type="band1Vert">
      <w:tblPr/>
      <w:tcPr>
        <w:shd w:val="clear" w:color="auto" w:fill="C8EDEA" w:themeFill="accent5" w:themeFillTint="33"/>
      </w:tcPr>
    </w:tblStylePr>
    <w:tblStylePr w:type="band1Horz">
      <w:tblPr/>
      <w:tcPr>
        <w:shd w:val="clear" w:color="auto" w:fill="C8EDEA"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201">
      <w:bodyDiv w:val="1"/>
      <w:marLeft w:val="0"/>
      <w:marRight w:val="0"/>
      <w:marTop w:val="0"/>
      <w:marBottom w:val="0"/>
      <w:divBdr>
        <w:top w:val="none" w:sz="0" w:space="0" w:color="auto"/>
        <w:left w:val="none" w:sz="0" w:space="0" w:color="auto"/>
        <w:bottom w:val="none" w:sz="0" w:space="0" w:color="auto"/>
        <w:right w:val="none" w:sz="0" w:space="0" w:color="auto"/>
      </w:divBdr>
    </w:div>
    <w:div w:id="114178397">
      <w:bodyDiv w:val="1"/>
      <w:marLeft w:val="0"/>
      <w:marRight w:val="0"/>
      <w:marTop w:val="0"/>
      <w:marBottom w:val="0"/>
      <w:divBdr>
        <w:top w:val="none" w:sz="0" w:space="0" w:color="auto"/>
        <w:left w:val="none" w:sz="0" w:space="0" w:color="auto"/>
        <w:bottom w:val="none" w:sz="0" w:space="0" w:color="auto"/>
        <w:right w:val="none" w:sz="0" w:space="0" w:color="auto"/>
      </w:divBdr>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5725463">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294912636">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758017382">
      <w:bodyDiv w:val="1"/>
      <w:marLeft w:val="0"/>
      <w:marRight w:val="0"/>
      <w:marTop w:val="0"/>
      <w:marBottom w:val="0"/>
      <w:divBdr>
        <w:top w:val="none" w:sz="0" w:space="0" w:color="auto"/>
        <w:left w:val="none" w:sz="0" w:space="0" w:color="auto"/>
        <w:bottom w:val="none" w:sz="0" w:space="0" w:color="auto"/>
        <w:right w:val="none" w:sz="0" w:space="0" w:color="auto"/>
      </w:divBdr>
    </w:div>
    <w:div w:id="772172640">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075518443">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254247245">
      <w:bodyDiv w:val="1"/>
      <w:marLeft w:val="0"/>
      <w:marRight w:val="0"/>
      <w:marTop w:val="0"/>
      <w:marBottom w:val="0"/>
      <w:divBdr>
        <w:top w:val="none" w:sz="0" w:space="0" w:color="auto"/>
        <w:left w:val="none" w:sz="0" w:space="0" w:color="auto"/>
        <w:bottom w:val="none" w:sz="0" w:space="0" w:color="auto"/>
        <w:right w:val="none" w:sz="0" w:space="0" w:color="auto"/>
      </w:divBdr>
    </w:div>
    <w:div w:id="1292369921">
      <w:bodyDiv w:val="1"/>
      <w:marLeft w:val="0"/>
      <w:marRight w:val="0"/>
      <w:marTop w:val="0"/>
      <w:marBottom w:val="0"/>
      <w:divBdr>
        <w:top w:val="none" w:sz="0" w:space="0" w:color="auto"/>
        <w:left w:val="none" w:sz="0" w:space="0" w:color="auto"/>
        <w:bottom w:val="none" w:sz="0" w:space="0" w:color="auto"/>
        <w:right w:val="none" w:sz="0" w:space="0" w:color="auto"/>
      </w:divBdr>
    </w:div>
    <w:div w:id="1318260788">
      <w:bodyDiv w:val="1"/>
      <w:marLeft w:val="0"/>
      <w:marRight w:val="0"/>
      <w:marTop w:val="0"/>
      <w:marBottom w:val="0"/>
      <w:divBdr>
        <w:top w:val="none" w:sz="0" w:space="0" w:color="auto"/>
        <w:left w:val="none" w:sz="0" w:space="0" w:color="auto"/>
        <w:bottom w:val="none" w:sz="0" w:space="0" w:color="auto"/>
        <w:right w:val="none" w:sz="0" w:space="0" w:color="auto"/>
      </w:divBdr>
    </w:div>
    <w:div w:id="1394621668">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665473735">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6706468">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58282235">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y.suthimai\Downloads\Invitation%20to%20Tender%202023.dotx" TargetMode="External"/></Relationships>
</file>

<file path=word/theme/theme1.xml><?xml version="1.0" encoding="utf-8"?>
<a:theme xmlns:a="http://schemas.openxmlformats.org/drawingml/2006/main" name="AB theme">
  <a:themeElements>
    <a:clrScheme name="CFAB Theme Colours">
      <a:dk1>
        <a:sysClr val="windowText" lastClr="000000"/>
      </a:dk1>
      <a:lt1>
        <a:sysClr val="window" lastClr="FFFFFF"/>
      </a:lt1>
      <a:dk2>
        <a:srgbClr val="412468"/>
      </a:dk2>
      <a:lt2>
        <a:srgbClr val="B7B6CA"/>
      </a:lt2>
      <a:accent1>
        <a:srgbClr val="412468"/>
      </a:accent1>
      <a:accent2>
        <a:srgbClr val="7F5CA3"/>
      </a:accent2>
      <a:accent3>
        <a:srgbClr val="F06680"/>
      </a:accent3>
      <a:accent4>
        <a:srgbClr val="FDC41F"/>
      </a:accent4>
      <a:accent5>
        <a:srgbClr val="24736D"/>
      </a:accent5>
      <a:accent6>
        <a:srgbClr val="6BBFA3"/>
      </a:accent6>
      <a:hlink>
        <a:srgbClr val="412468"/>
      </a:hlink>
      <a:folHlink>
        <a:srgbClr val="7F5CA3"/>
      </a:folHlink>
    </a:clrScheme>
    <a:fontScheme name="CFAB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 theme" id="{58F6CCEA-1CE0-47CB-A95D-5438543F0104}" vid="{B7158895-057D-412C-B4CC-D97C76B1E0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00E53BFBB8D459236327E52ABA051" ma:contentTypeVersion="19" ma:contentTypeDescription="Create a new document." ma:contentTypeScope="" ma:versionID="f8b9bceb1049e4bd5498c13aa7635aad">
  <xsd:schema xmlns:xsd="http://www.w3.org/2001/XMLSchema" xmlns:xs="http://www.w3.org/2001/XMLSchema" xmlns:p="http://schemas.microsoft.com/office/2006/metadata/properties" xmlns:ns2="abfd490c-c429-441d-90ac-3794cd896ef6" xmlns:ns3="b1f69ef2-6eba-4dcf-ba95-f4d4f2e39416" targetNamespace="http://schemas.microsoft.com/office/2006/metadata/properties" ma:root="true" ma:fieldsID="6cff858beef1f848ead3eb49505d848c" ns2:_="" ns3:_="">
    <xsd:import namespace="abfd490c-c429-441d-90ac-3794cd896ef6"/>
    <xsd:import namespace="b1f69ef2-6eba-4dcf-ba95-f4d4f2e39416"/>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d490c-c429-441d-90ac-3794cd89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619fbf-a491-4819-8265-8a3d053321e7"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f69ef2-6eba-4dcf-ba95-f4d4f2e394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ca1a853-9a4b-4fe2-87ae-b16c16ac73a6}" ma:internalName="TaxCatchAll" ma:showField="CatchAllData" ma:web="b1f69ef2-6eba-4dcf-ba95-f4d4f2e39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f69ef2-6eba-4dcf-ba95-f4d4f2e39416">
      <UserInfo>
        <DisplayName>Lorna Jones</DisplayName>
        <AccountId>41</AccountId>
        <AccountType/>
      </UserInfo>
      <UserInfo>
        <DisplayName>SharingLinks.7d5e6393-957d-4394-8e11-c3e4e8e5be64.OrganizationEdit.8b4a9947-38c7-4acf-afd5-0d6a0c8c77e8</DisplayName>
        <AccountId>73</AccountId>
        <AccountType/>
      </UserInfo>
      <UserInfo>
        <DisplayName>Holly Holder</DisplayName>
        <AccountId>15</AccountId>
        <AccountType/>
      </UserInfo>
      <UserInfo>
        <DisplayName>Ploy Suthimai</DisplayName>
        <AccountId>50</AccountId>
        <AccountType/>
      </UserInfo>
      <UserInfo>
        <DisplayName>George Jenkins</DisplayName>
        <AccountId>1459</AccountId>
        <AccountType/>
      </UserInfo>
      <UserInfo>
        <DisplayName>Georgina Polydorou</DisplayName>
        <AccountId>1631</AccountId>
        <AccountType/>
      </UserInfo>
      <UserInfo>
        <DisplayName>Dora Buckle</DisplayName>
        <AccountId>326</AccountId>
        <AccountType/>
      </UserInfo>
    </SharedWithUsers>
    <lcf76f155ced4ddcb4097134ff3c332f xmlns="abfd490c-c429-441d-90ac-3794cd896ef6">
      <Terms xmlns="http://schemas.microsoft.com/office/infopath/2007/PartnerControls"/>
    </lcf76f155ced4ddcb4097134ff3c332f>
    <TaxCatchAll xmlns="b1f69ef2-6eba-4dcf-ba95-f4d4f2e39416" xsi:nil="true"/>
    <_Flow_SignoffStatus xmlns="abfd490c-c429-441d-90ac-3794cd896ef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DB714-D879-40D0-975E-20D5A1174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d490c-c429-441d-90ac-3794cd896ef6"/>
    <ds:schemaRef ds:uri="b1f69ef2-6eba-4dcf-ba95-f4d4f2e39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AFA1A-62E0-4D7D-8248-44A11359F2A3}">
  <ds:schemaRef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b1f69ef2-6eba-4dcf-ba95-f4d4f2e39416"/>
    <ds:schemaRef ds:uri="abfd490c-c429-441d-90ac-3794cd896ef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CB42A44-B24F-49F1-9BEF-1D2BD7650037}">
  <ds:schemaRefs>
    <ds:schemaRef ds:uri="http://schemas.openxmlformats.org/officeDocument/2006/bibliography"/>
  </ds:schemaRefs>
</ds:datastoreItem>
</file>

<file path=customXml/itemProps4.xml><?xml version="1.0" encoding="utf-8"?>
<ds:datastoreItem xmlns:ds="http://schemas.openxmlformats.org/officeDocument/2006/customXml" ds:itemID="{010210A3-9264-4822-AE98-22C626B9E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Invitation%20to%20Tender%202023</Template>
  <TotalTime>12</TotalTime>
  <Pages>18</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Community Gateway</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Ploy Suthimai</dc:creator>
  <cp:keywords/>
  <cp:lastModifiedBy>Ploy Suthimai</cp:lastModifiedBy>
  <cp:revision>4</cp:revision>
  <cp:lastPrinted>2016-03-18T12:00:00Z</cp:lastPrinted>
  <dcterms:created xsi:type="dcterms:W3CDTF">2024-04-08T16:16:00Z</dcterms:created>
  <dcterms:modified xsi:type="dcterms:W3CDTF">2024-04-08T16:18:00Z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0x01010025A00E53BFBB8D459236327E52ABA051</vt:lpwstr>
  </property>
  <property fmtid="{D5CDD505-2E9C-101B-9397-08002B2CF9AE}" pid="3" name="Order">
    <vt:r8>100</vt:r8>
  </property>
  <property fmtid="{D5CDD505-2E9C-101B-9397-08002B2CF9AE}" pid="4" name="DocType">
    <vt:lpwstr>Templates</vt:lpwstr>
  </property>
  <property fmtid="{D5CDD505-2E9C-101B-9397-08002B2CF9AE}" pid="5" name="AdditionalInfo">
    <vt:lpwstr>2. Standard Templates - 2.3 Invitation to Tender - Non EU</vt:lpwstr>
  </property>
  <property fmtid="{D5CDD505-2E9C-101B-9397-08002B2CF9AE}" pid="6" name="AuthorIds_UIVersion_8">
    <vt:lpwstr>5309</vt:lpwstr>
  </property>
  <property fmtid="{D5CDD505-2E9C-101B-9397-08002B2CF9AE}" pid="7" name="MediaServiceImageTags">
    <vt:lpwstr/>
  </property>
</Properties>
</file>